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3FD45" w14:textId="49C02777" w:rsidR="00734D1B" w:rsidRPr="002E0352" w:rsidRDefault="002E0352" w:rsidP="00734D1B">
      <w:pPr>
        <w:spacing w:after="0" w:line="276" w:lineRule="auto"/>
        <w:jc w:val="right"/>
        <w:rPr>
          <w:rFonts w:cstheme="minorHAnsi"/>
          <w:noProof/>
          <w:szCs w:val="20"/>
          <w:lang w:eastAsia="de-DE"/>
        </w:rPr>
      </w:pPr>
      <w:r w:rsidRPr="002E0352">
        <w:rPr>
          <w:rFonts w:cstheme="minorHAnsi"/>
          <w:noProof/>
          <w:szCs w:val="20"/>
          <w:lang w:eastAsia="de-DE"/>
        </w:rPr>
        <w:t>Eupen, den 19. Januar 2022</w:t>
      </w:r>
    </w:p>
    <w:p w14:paraId="449D3FC6" w14:textId="70B7A03D" w:rsidR="00734D1B" w:rsidRDefault="002E0352" w:rsidP="002E0352">
      <w:pPr>
        <w:spacing w:after="0" w:line="240" w:lineRule="auto"/>
        <w:jc w:val="right"/>
        <w:rPr>
          <w:rFonts w:cstheme="minorHAnsi"/>
          <w:noProof/>
          <w:szCs w:val="20"/>
          <w:lang w:eastAsia="de-DE"/>
        </w:rPr>
      </w:pPr>
      <w:r w:rsidRPr="002E0352">
        <w:rPr>
          <w:rFonts w:cstheme="minorHAnsi"/>
          <w:noProof/>
          <w:szCs w:val="20"/>
          <w:lang w:eastAsia="de-DE"/>
        </w:rPr>
        <w:t>004-2022/ml/RDJ VoG</w:t>
      </w:r>
    </w:p>
    <w:p w14:paraId="4F8B317B" w14:textId="77777777" w:rsidR="002E0352" w:rsidRPr="00A243AC" w:rsidRDefault="002E0352" w:rsidP="00734D1B">
      <w:pPr>
        <w:spacing w:after="0" w:line="240" w:lineRule="auto"/>
        <w:jc w:val="center"/>
        <w:rPr>
          <w:rFonts w:ascii="Arial" w:eastAsia="Times New Roman" w:hAnsi="Arial" w:cs="Arial"/>
          <w:b/>
          <w:bCs/>
          <w:sz w:val="20"/>
          <w:szCs w:val="20"/>
          <w:lang w:eastAsia="de-DE"/>
        </w:rPr>
      </w:pPr>
    </w:p>
    <w:p w14:paraId="5D49A485" w14:textId="2D4AACCC" w:rsidR="00931FF5" w:rsidRPr="00A243AC" w:rsidRDefault="008D382C" w:rsidP="00CB73D9">
      <w:pPr>
        <w:pBdr>
          <w:top w:val="single" w:sz="4" w:space="1" w:color="auto"/>
          <w:left w:val="single" w:sz="4" w:space="4" w:color="auto"/>
          <w:bottom w:val="single" w:sz="4" w:space="1" w:color="auto"/>
          <w:right w:val="single" w:sz="4" w:space="4" w:color="auto"/>
        </w:pBdr>
        <w:shd w:val="clear" w:color="auto" w:fill="014A68"/>
        <w:tabs>
          <w:tab w:val="center" w:pos="4536"/>
        </w:tabs>
        <w:spacing w:after="0" w:line="276" w:lineRule="auto"/>
        <w:jc w:val="center"/>
        <w:rPr>
          <w:rFonts w:cstheme="minorHAnsi"/>
          <w:b/>
          <w:color w:val="FFFFFF" w:themeColor="background1"/>
          <w:sz w:val="36"/>
          <w:szCs w:val="20"/>
        </w:rPr>
      </w:pPr>
      <w:r w:rsidRPr="00A243AC">
        <w:rPr>
          <w:rFonts w:cstheme="minorHAnsi"/>
          <w:b/>
          <w:color w:val="FFFFFF" w:themeColor="background1"/>
          <w:sz w:val="36"/>
          <w:szCs w:val="20"/>
        </w:rPr>
        <w:t>Protokoll VWR</w:t>
      </w:r>
      <w:r w:rsidR="00AE2C9F" w:rsidRPr="00A243AC">
        <w:rPr>
          <w:rFonts w:cstheme="minorHAnsi"/>
          <w:b/>
          <w:color w:val="FFFFFF" w:themeColor="background1"/>
          <w:sz w:val="36"/>
          <w:szCs w:val="20"/>
        </w:rPr>
        <w:t xml:space="preserve"> </w:t>
      </w:r>
      <w:r w:rsidR="00095A45">
        <w:rPr>
          <w:rFonts w:cstheme="minorHAnsi"/>
          <w:b/>
          <w:color w:val="FFFFFF" w:themeColor="background1"/>
          <w:sz w:val="36"/>
          <w:szCs w:val="20"/>
        </w:rPr>
        <w:t>15</w:t>
      </w:r>
      <w:r w:rsidR="00367CCD" w:rsidRPr="00A243AC">
        <w:rPr>
          <w:rFonts w:cstheme="minorHAnsi"/>
          <w:b/>
          <w:color w:val="FFFFFF" w:themeColor="background1"/>
          <w:sz w:val="36"/>
          <w:szCs w:val="20"/>
        </w:rPr>
        <w:t xml:space="preserve">. </w:t>
      </w:r>
      <w:r w:rsidR="00095A45">
        <w:rPr>
          <w:rFonts w:cstheme="minorHAnsi"/>
          <w:b/>
          <w:color w:val="FFFFFF" w:themeColor="background1"/>
          <w:sz w:val="36"/>
          <w:szCs w:val="20"/>
        </w:rPr>
        <w:t>Januar 2022</w:t>
      </w:r>
    </w:p>
    <w:p w14:paraId="314AA6CA" w14:textId="25E94E62" w:rsidR="00FD41CD" w:rsidRPr="00A243AC" w:rsidRDefault="00FD41CD" w:rsidP="00407830">
      <w:pPr>
        <w:spacing w:after="0" w:line="276" w:lineRule="auto"/>
        <w:jc w:val="both"/>
        <w:rPr>
          <w:rFonts w:cstheme="minorHAnsi"/>
          <w:b/>
          <w:szCs w:val="20"/>
        </w:rPr>
      </w:pPr>
    </w:p>
    <w:p w14:paraId="571475F7" w14:textId="603BF8F7" w:rsidR="00407830" w:rsidRPr="00A243AC" w:rsidRDefault="00407830" w:rsidP="00407830">
      <w:pPr>
        <w:spacing w:after="0" w:line="276" w:lineRule="auto"/>
        <w:jc w:val="both"/>
        <w:rPr>
          <w:rFonts w:cstheme="minorHAnsi"/>
          <w:szCs w:val="20"/>
        </w:rPr>
      </w:pPr>
      <w:r w:rsidRPr="00A243AC">
        <w:rPr>
          <w:rFonts w:cstheme="minorHAnsi"/>
          <w:b/>
          <w:szCs w:val="20"/>
        </w:rPr>
        <w:t>Anwesend:</w:t>
      </w:r>
      <w:r w:rsidR="00095A45">
        <w:rPr>
          <w:rFonts w:cstheme="minorHAnsi"/>
          <w:b/>
          <w:szCs w:val="20"/>
        </w:rPr>
        <w:t xml:space="preserve"> </w:t>
      </w:r>
      <w:r w:rsidR="00095A45" w:rsidRPr="00095A45">
        <w:rPr>
          <w:rFonts w:cstheme="minorHAnsi"/>
          <w:szCs w:val="20"/>
        </w:rPr>
        <w:t>Raphael Böhnke</w:t>
      </w:r>
      <w:r w:rsidR="00047F3D">
        <w:rPr>
          <w:rFonts w:cstheme="minorHAnsi"/>
          <w:szCs w:val="20"/>
        </w:rPr>
        <w:t xml:space="preserve"> (bis 12:</w:t>
      </w:r>
      <w:r w:rsidR="00953984">
        <w:rPr>
          <w:rFonts w:cstheme="minorHAnsi"/>
          <w:szCs w:val="20"/>
        </w:rPr>
        <w:t>15</w:t>
      </w:r>
      <w:r w:rsidR="00047F3D">
        <w:rPr>
          <w:rFonts w:cstheme="minorHAnsi"/>
          <w:szCs w:val="20"/>
        </w:rPr>
        <w:t>)</w:t>
      </w:r>
      <w:r w:rsidR="00095A45" w:rsidRPr="00095A45">
        <w:rPr>
          <w:rFonts w:cstheme="minorHAnsi"/>
          <w:szCs w:val="20"/>
        </w:rPr>
        <w:t>,</w:t>
      </w:r>
      <w:r w:rsidR="00110AF5" w:rsidRPr="00095A45">
        <w:rPr>
          <w:rFonts w:cstheme="minorHAnsi"/>
          <w:szCs w:val="20"/>
        </w:rPr>
        <w:t xml:space="preserve"> </w:t>
      </w:r>
      <w:r w:rsidR="00CC616A" w:rsidRPr="00095A45">
        <w:rPr>
          <w:rFonts w:cstheme="minorHAnsi"/>
          <w:szCs w:val="20"/>
        </w:rPr>
        <w:t>Charlène</w:t>
      </w:r>
      <w:r w:rsidR="00CC616A" w:rsidRPr="00A243AC">
        <w:rPr>
          <w:rFonts w:cstheme="minorHAnsi"/>
          <w:szCs w:val="20"/>
        </w:rPr>
        <w:t xml:space="preserve"> Counson, Samuel Deneffe, </w:t>
      </w:r>
      <w:r w:rsidRPr="00A243AC">
        <w:rPr>
          <w:rFonts w:cstheme="minorHAnsi"/>
          <w:szCs w:val="20"/>
        </w:rPr>
        <w:t>Franca Kohl</w:t>
      </w:r>
      <w:r w:rsidR="00047F3D">
        <w:rPr>
          <w:rFonts w:cstheme="minorHAnsi"/>
          <w:szCs w:val="20"/>
        </w:rPr>
        <w:t xml:space="preserve"> (bis 12:30)</w:t>
      </w:r>
      <w:r w:rsidR="00CC616A" w:rsidRPr="00A243AC">
        <w:rPr>
          <w:rFonts w:cstheme="minorHAnsi"/>
          <w:szCs w:val="20"/>
        </w:rPr>
        <w:t>,</w:t>
      </w:r>
      <w:r w:rsidR="00CC616A" w:rsidRPr="00A243AC">
        <w:rPr>
          <w:rFonts w:cstheme="minorHAnsi"/>
          <w:b/>
          <w:szCs w:val="20"/>
        </w:rPr>
        <w:t xml:space="preserve"> </w:t>
      </w:r>
      <w:r w:rsidR="00CC616A" w:rsidRPr="00A243AC">
        <w:rPr>
          <w:rFonts w:cstheme="minorHAnsi"/>
          <w:szCs w:val="20"/>
        </w:rPr>
        <w:t>Nicolas Pommée, Estelle Pommée</w:t>
      </w:r>
      <w:r w:rsidR="00047F3D">
        <w:rPr>
          <w:rFonts w:cstheme="minorHAnsi"/>
          <w:szCs w:val="20"/>
        </w:rPr>
        <w:t xml:space="preserve"> (ab 11:</w:t>
      </w:r>
      <w:r w:rsidR="009B0294">
        <w:rPr>
          <w:rFonts w:cstheme="minorHAnsi"/>
          <w:szCs w:val="20"/>
        </w:rPr>
        <w:t>3</w:t>
      </w:r>
      <w:r w:rsidR="00047F3D">
        <w:rPr>
          <w:rFonts w:cstheme="minorHAnsi"/>
          <w:szCs w:val="20"/>
        </w:rPr>
        <w:t>0)</w:t>
      </w:r>
      <w:r w:rsidR="00CC616A" w:rsidRPr="00A243AC">
        <w:rPr>
          <w:rFonts w:cstheme="minorHAnsi"/>
          <w:szCs w:val="20"/>
        </w:rPr>
        <w:t xml:space="preserve">, </w:t>
      </w:r>
      <w:r w:rsidR="00EF53AE" w:rsidRPr="00A243AC">
        <w:rPr>
          <w:rFonts w:cstheme="minorHAnsi"/>
          <w:szCs w:val="20"/>
        </w:rPr>
        <w:t>Michèle Radermacher,</w:t>
      </w:r>
      <w:r w:rsidR="00A20C63" w:rsidRPr="00A243AC">
        <w:rPr>
          <w:rFonts w:cstheme="minorHAnsi"/>
          <w:szCs w:val="20"/>
        </w:rPr>
        <w:t xml:space="preserve"> </w:t>
      </w:r>
      <w:r w:rsidR="00095A45">
        <w:rPr>
          <w:rFonts w:cstheme="minorHAnsi"/>
          <w:szCs w:val="20"/>
        </w:rPr>
        <w:t>Aylin De Vooght</w:t>
      </w:r>
      <w:r w:rsidR="00047F3D">
        <w:rPr>
          <w:rFonts w:cstheme="minorHAnsi"/>
          <w:szCs w:val="20"/>
        </w:rPr>
        <w:t xml:space="preserve"> (bis </w:t>
      </w:r>
      <w:r w:rsidR="00953984">
        <w:rPr>
          <w:rFonts w:cstheme="minorHAnsi"/>
          <w:szCs w:val="20"/>
        </w:rPr>
        <w:t>12:20</w:t>
      </w:r>
      <w:r w:rsidR="00047F3D">
        <w:rPr>
          <w:rFonts w:cstheme="minorHAnsi"/>
          <w:szCs w:val="20"/>
        </w:rPr>
        <w:t>)</w:t>
      </w:r>
      <w:r w:rsidR="00095A45">
        <w:rPr>
          <w:rFonts w:cstheme="minorHAnsi"/>
          <w:szCs w:val="20"/>
        </w:rPr>
        <w:t xml:space="preserve">, Denis Jansen, </w:t>
      </w:r>
      <w:r w:rsidR="00EF53AE" w:rsidRPr="00A243AC">
        <w:rPr>
          <w:rFonts w:cstheme="minorHAnsi"/>
          <w:szCs w:val="20"/>
        </w:rPr>
        <w:t xml:space="preserve">Emma Wolff, </w:t>
      </w:r>
      <w:r w:rsidRPr="00A243AC">
        <w:rPr>
          <w:rFonts w:cstheme="minorHAnsi"/>
          <w:szCs w:val="20"/>
        </w:rPr>
        <w:t>Mona Locht</w:t>
      </w:r>
    </w:p>
    <w:p w14:paraId="038B5D5A" w14:textId="5099DFD1" w:rsidR="00407830" w:rsidRPr="00A243AC" w:rsidRDefault="00407830" w:rsidP="00407830">
      <w:pPr>
        <w:spacing w:after="0" w:line="276" w:lineRule="auto"/>
        <w:jc w:val="both"/>
        <w:rPr>
          <w:rFonts w:cstheme="minorHAnsi"/>
          <w:szCs w:val="20"/>
        </w:rPr>
      </w:pPr>
    </w:p>
    <w:p w14:paraId="47349096" w14:textId="11D2985B" w:rsidR="00095A45" w:rsidRPr="00095A45" w:rsidRDefault="00407830" w:rsidP="006B1874">
      <w:pPr>
        <w:pStyle w:val="Listenabsatz"/>
        <w:numPr>
          <w:ilvl w:val="0"/>
          <w:numId w:val="1"/>
        </w:numPr>
        <w:spacing w:after="0" w:line="276" w:lineRule="auto"/>
        <w:jc w:val="both"/>
        <w:rPr>
          <w:rFonts w:cstheme="minorHAnsi"/>
          <w:b/>
          <w:color w:val="D35718"/>
          <w:sz w:val="28"/>
          <w:szCs w:val="20"/>
        </w:rPr>
      </w:pPr>
      <w:r w:rsidRPr="00A243AC">
        <w:rPr>
          <w:rFonts w:cstheme="minorHAnsi"/>
          <w:b/>
          <w:color w:val="D35718"/>
          <w:sz w:val="28"/>
          <w:szCs w:val="20"/>
        </w:rPr>
        <w:t xml:space="preserve">Protokoll der letzten Sitzung vom </w:t>
      </w:r>
      <w:r w:rsidR="00095A45">
        <w:rPr>
          <w:rFonts w:cstheme="minorHAnsi"/>
          <w:b/>
          <w:color w:val="D35718"/>
          <w:sz w:val="28"/>
          <w:szCs w:val="20"/>
        </w:rPr>
        <w:t>17</w:t>
      </w:r>
      <w:r w:rsidR="0050209F" w:rsidRPr="00A243AC">
        <w:rPr>
          <w:rFonts w:cstheme="minorHAnsi"/>
          <w:b/>
          <w:color w:val="D35718"/>
          <w:sz w:val="28"/>
          <w:szCs w:val="20"/>
        </w:rPr>
        <w:t xml:space="preserve">. </w:t>
      </w:r>
      <w:r w:rsidR="00095A45">
        <w:rPr>
          <w:rFonts w:cstheme="minorHAnsi"/>
          <w:b/>
          <w:color w:val="D35718"/>
          <w:sz w:val="28"/>
          <w:szCs w:val="20"/>
        </w:rPr>
        <w:t>November</w:t>
      </w:r>
      <w:r w:rsidRPr="00A243AC">
        <w:rPr>
          <w:rFonts w:cstheme="minorHAnsi"/>
          <w:b/>
          <w:color w:val="D35718"/>
          <w:sz w:val="28"/>
          <w:szCs w:val="20"/>
        </w:rPr>
        <w:t xml:space="preserve"> 2021</w:t>
      </w:r>
      <w:r w:rsidR="00047F3D">
        <w:rPr>
          <w:rFonts w:cstheme="minorHAnsi"/>
          <w:b/>
          <w:color w:val="D35718"/>
          <w:sz w:val="28"/>
          <w:szCs w:val="20"/>
        </w:rPr>
        <w:t xml:space="preserve"> </w:t>
      </w:r>
      <w:r w:rsidRPr="00A243AC">
        <w:rPr>
          <w:rFonts w:cstheme="minorHAnsi"/>
          <w:szCs w:val="20"/>
        </w:rPr>
        <w:t xml:space="preserve"> </w:t>
      </w:r>
    </w:p>
    <w:p w14:paraId="0473CEA6" w14:textId="7C74681A" w:rsidR="00095A45" w:rsidRDefault="00047F3D" w:rsidP="00047F3D">
      <w:pPr>
        <w:pStyle w:val="Listenabsatz"/>
        <w:spacing w:after="0" w:line="276" w:lineRule="auto"/>
        <w:ind w:left="0"/>
        <w:jc w:val="both"/>
        <w:rPr>
          <w:rFonts w:cstheme="minorHAnsi"/>
          <w:szCs w:val="20"/>
        </w:rPr>
      </w:pPr>
      <w:r>
        <w:rPr>
          <w:rFonts w:cstheme="minorHAnsi"/>
          <w:szCs w:val="20"/>
        </w:rPr>
        <w:t>Zu</w:t>
      </w:r>
      <w:r w:rsidR="00FC47C7">
        <w:rPr>
          <w:rFonts w:cstheme="minorHAnsi"/>
          <w:szCs w:val="20"/>
        </w:rPr>
        <w:t xml:space="preserve"> Beginn der Versammlung sind 6 s</w:t>
      </w:r>
      <w:r>
        <w:rPr>
          <w:rFonts w:cstheme="minorHAnsi"/>
          <w:szCs w:val="20"/>
        </w:rPr>
        <w:t xml:space="preserve">timmberechtigte Personen anwesend. Das Protokoll wird von </w:t>
      </w:r>
      <w:r w:rsidR="00CE5B33" w:rsidRPr="00047F3D">
        <w:rPr>
          <w:rFonts w:cstheme="minorHAnsi"/>
          <w:szCs w:val="20"/>
        </w:rPr>
        <w:t>5</w:t>
      </w:r>
      <w:r w:rsidR="00693578" w:rsidRPr="00047F3D">
        <w:rPr>
          <w:rFonts w:cstheme="minorHAnsi"/>
          <w:szCs w:val="20"/>
        </w:rPr>
        <w:t xml:space="preserve"> Personen </w:t>
      </w:r>
      <w:r>
        <w:rPr>
          <w:rFonts w:cstheme="minorHAnsi"/>
          <w:szCs w:val="20"/>
        </w:rPr>
        <w:t>verabschiedet</w:t>
      </w:r>
      <w:r w:rsidR="00693578" w:rsidRPr="00047F3D">
        <w:rPr>
          <w:rFonts w:cstheme="minorHAnsi"/>
          <w:szCs w:val="20"/>
        </w:rPr>
        <w:t>, eine Person enthält</w:t>
      </w:r>
      <w:r w:rsidR="00CE5B33" w:rsidRPr="00047F3D">
        <w:rPr>
          <w:rFonts w:cstheme="minorHAnsi"/>
          <w:szCs w:val="20"/>
        </w:rPr>
        <w:t xml:space="preserve"> sich</w:t>
      </w:r>
      <w:r>
        <w:rPr>
          <w:rFonts w:cstheme="minorHAnsi"/>
          <w:szCs w:val="20"/>
        </w:rPr>
        <w:t>.</w:t>
      </w:r>
    </w:p>
    <w:p w14:paraId="4D5B1A49" w14:textId="77777777" w:rsidR="00047F3D" w:rsidRPr="00047F3D" w:rsidRDefault="00047F3D" w:rsidP="00047F3D">
      <w:pPr>
        <w:pStyle w:val="Listenabsatz"/>
        <w:spacing w:after="0" w:line="276" w:lineRule="auto"/>
        <w:ind w:left="0"/>
        <w:jc w:val="both"/>
        <w:rPr>
          <w:rFonts w:cstheme="minorHAnsi"/>
          <w:szCs w:val="20"/>
        </w:rPr>
      </w:pPr>
    </w:p>
    <w:p w14:paraId="38DBBDE7" w14:textId="3D2F38E6" w:rsidR="00095A45" w:rsidRDefault="00095A45" w:rsidP="006B1874">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t>Start eines neuen Mandats: Aufgabenverteilung, Zielstellung &amp; Aktionsplan</w:t>
      </w:r>
    </w:p>
    <w:p w14:paraId="01EA9888" w14:textId="74DEEEBD" w:rsidR="00CE5B33" w:rsidRPr="00E03BB4" w:rsidRDefault="00047F3D" w:rsidP="00CE5B33">
      <w:pPr>
        <w:spacing w:after="0" w:line="276" w:lineRule="auto"/>
        <w:jc w:val="both"/>
        <w:rPr>
          <w:rFonts w:cstheme="minorHAnsi"/>
          <w:b/>
          <w:szCs w:val="20"/>
        </w:rPr>
      </w:pPr>
      <w:r>
        <w:rPr>
          <w:rFonts w:cstheme="minorHAnsi"/>
          <w:b/>
          <w:szCs w:val="20"/>
        </w:rPr>
        <w:t>Aufgaben im RDJ-VWR:</w:t>
      </w:r>
    </w:p>
    <w:p w14:paraId="1FEA4863" w14:textId="77777777" w:rsidR="00CE5B33" w:rsidRPr="00E03BB4" w:rsidRDefault="00CE5B33" w:rsidP="006B1874">
      <w:pPr>
        <w:pStyle w:val="Listenabsatz"/>
        <w:numPr>
          <w:ilvl w:val="0"/>
          <w:numId w:val="8"/>
        </w:numPr>
        <w:spacing w:after="0" w:line="276" w:lineRule="auto"/>
        <w:jc w:val="both"/>
        <w:rPr>
          <w:rFonts w:cstheme="minorHAnsi"/>
          <w:szCs w:val="20"/>
        </w:rPr>
      </w:pPr>
      <w:r w:rsidRPr="00E03BB4">
        <w:rPr>
          <w:rFonts w:cstheme="minorHAnsi"/>
          <w:szCs w:val="20"/>
        </w:rPr>
        <w:t>Teilnahme an VWR, bei Verhinderung abmelden</w:t>
      </w:r>
    </w:p>
    <w:p w14:paraId="79E7D388" w14:textId="77777777" w:rsidR="00CE5B33" w:rsidRPr="00E03BB4" w:rsidRDefault="00CE5B33" w:rsidP="006B1874">
      <w:pPr>
        <w:pStyle w:val="Listenabsatz"/>
        <w:numPr>
          <w:ilvl w:val="0"/>
          <w:numId w:val="8"/>
        </w:numPr>
        <w:spacing w:after="0" w:line="276" w:lineRule="auto"/>
        <w:jc w:val="both"/>
        <w:rPr>
          <w:rFonts w:cstheme="minorHAnsi"/>
          <w:szCs w:val="20"/>
        </w:rPr>
      </w:pPr>
      <w:r>
        <w:rPr>
          <w:rFonts w:cstheme="minorHAnsi"/>
          <w:szCs w:val="20"/>
        </w:rPr>
        <w:t>Alltägliche Entscheidung treffen</w:t>
      </w:r>
    </w:p>
    <w:p w14:paraId="4DAB09E2" w14:textId="77777777" w:rsidR="00CE5B33" w:rsidRPr="00E03BB4" w:rsidRDefault="00CE5B33" w:rsidP="006B1874">
      <w:pPr>
        <w:pStyle w:val="Listenabsatz"/>
        <w:numPr>
          <w:ilvl w:val="0"/>
          <w:numId w:val="8"/>
        </w:numPr>
        <w:spacing w:after="0" w:line="276" w:lineRule="auto"/>
        <w:jc w:val="both"/>
        <w:rPr>
          <w:rFonts w:cstheme="minorHAnsi"/>
          <w:szCs w:val="20"/>
        </w:rPr>
      </w:pPr>
      <w:r w:rsidRPr="00E03BB4">
        <w:rPr>
          <w:rFonts w:cstheme="minorHAnsi"/>
          <w:szCs w:val="20"/>
        </w:rPr>
        <w:t>Koordination der Aufgaben der AGs und Vertretungen</w:t>
      </w:r>
    </w:p>
    <w:p w14:paraId="35A6F825" w14:textId="77777777" w:rsidR="00CE5B33" w:rsidRPr="00E03BB4" w:rsidRDefault="00CE5B33" w:rsidP="006B1874">
      <w:pPr>
        <w:pStyle w:val="Listenabsatz"/>
        <w:numPr>
          <w:ilvl w:val="0"/>
          <w:numId w:val="8"/>
        </w:numPr>
        <w:spacing w:after="0" w:line="276" w:lineRule="auto"/>
        <w:jc w:val="both"/>
        <w:rPr>
          <w:rFonts w:cstheme="minorHAnsi"/>
          <w:szCs w:val="20"/>
        </w:rPr>
      </w:pPr>
      <w:r w:rsidRPr="00E03BB4">
        <w:rPr>
          <w:rFonts w:cstheme="minorHAnsi"/>
          <w:szCs w:val="20"/>
        </w:rPr>
        <w:t>Teilnahme an mindestens einer AG</w:t>
      </w:r>
    </w:p>
    <w:p w14:paraId="618A837F" w14:textId="77777777" w:rsidR="00CE5B33" w:rsidRPr="00E03BB4" w:rsidRDefault="00CE5B33" w:rsidP="006B1874">
      <w:pPr>
        <w:pStyle w:val="Listenabsatz"/>
        <w:numPr>
          <w:ilvl w:val="0"/>
          <w:numId w:val="8"/>
        </w:numPr>
        <w:spacing w:after="0" w:line="276" w:lineRule="auto"/>
        <w:jc w:val="both"/>
        <w:rPr>
          <w:rFonts w:cstheme="minorHAnsi"/>
          <w:szCs w:val="20"/>
        </w:rPr>
      </w:pPr>
      <w:r w:rsidRPr="00E03BB4">
        <w:rPr>
          <w:rFonts w:cstheme="minorHAnsi"/>
          <w:szCs w:val="20"/>
        </w:rPr>
        <w:t xml:space="preserve">Vorbereitung der GV und diese über </w:t>
      </w:r>
      <w:r>
        <w:rPr>
          <w:rFonts w:cstheme="minorHAnsi"/>
          <w:szCs w:val="20"/>
          <w:lang w:val="de-BE"/>
        </w:rPr>
        <w:t xml:space="preserve">den </w:t>
      </w:r>
      <w:r w:rsidRPr="00E03BB4">
        <w:rPr>
          <w:rFonts w:cstheme="minorHAnsi"/>
          <w:szCs w:val="20"/>
        </w:rPr>
        <w:t>Stand der Arbeiten informieren</w:t>
      </w:r>
    </w:p>
    <w:p w14:paraId="19E39A19" w14:textId="77777777" w:rsidR="00CE5B33" w:rsidRPr="00E03BB4" w:rsidRDefault="00CE5B33" w:rsidP="006B1874">
      <w:pPr>
        <w:pStyle w:val="Listenabsatz"/>
        <w:numPr>
          <w:ilvl w:val="0"/>
          <w:numId w:val="8"/>
        </w:numPr>
        <w:spacing w:after="0" w:line="276" w:lineRule="auto"/>
        <w:jc w:val="both"/>
        <w:rPr>
          <w:rFonts w:cstheme="minorHAnsi"/>
          <w:szCs w:val="20"/>
        </w:rPr>
      </w:pPr>
      <w:r w:rsidRPr="00E03BB4">
        <w:rPr>
          <w:rFonts w:cstheme="minorHAnsi"/>
          <w:szCs w:val="20"/>
        </w:rPr>
        <w:t>Teilnahme an GV, bei Verhinderung abmelden</w:t>
      </w:r>
    </w:p>
    <w:p w14:paraId="4B9B6754" w14:textId="77777777" w:rsidR="00CE5B33" w:rsidRPr="00E03BB4" w:rsidRDefault="00CE5B33" w:rsidP="006B1874">
      <w:pPr>
        <w:pStyle w:val="Listenabsatz"/>
        <w:numPr>
          <w:ilvl w:val="0"/>
          <w:numId w:val="8"/>
        </w:numPr>
        <w:spacing w:after="0" w:line="276" w:lineRule="auto"/>
        <w:jc w:val="both"/>
        <w:rPr>
          <w:rFonts w:cstheme="minorHAnsi"/>
          <w:szCs w:val="20"/>
        </w:rPr>
      </w:pPr>
      <w:r w:rsidRPr="00E03BB4">
        <w:rPr>
          <w:rFonts w:cstheme="minorHAnsi"/>
          <w:szCs w:val="20"/>
        </w:rPr>
        <w:t>Vertretung des RDJ nach außen koordinieren</w:t>
      </w:r>
      <w:r>
        <w:rPr>
          <w:rFonts w:cstheme="minorHAnsi"/>
          <w:szCs w:val="20"/>
        </w:rPr>
        <w:t xml:space="preserve"> (bei Veranstaltungen, Gesprächen mit Entscheidungsträger*innen usw.)</w:t>
      </w:r>
    </w:p>
    <w:p w14:paraId="23D7EED7" w14:textId="77777777" w:rsidR="00CE5B33" w:rsidRPr="00E03BB4" w:rsidRDefault="00CE5B33" w:rsidP="006B1874">
      <w:pPr>
        <w:pStyle w:val="Listenabsatz"/>
        <w:numPr>
          <w:ilvl w:val="0"/>
          <w:numId w:val="8"/>
        </w:numPr>
        <w:spacing w:after="0" w:line="276" w:lineRule="auto"/>
        <w:jc w:val="both"/>
        <w:rPr>
          <w:rFonts w:cstheme="minorHAnsi"/>
          <w:szCs w:val="20"/>
        </w:rPr>
      </w:pPr>
      <w:r w:rsidRPr="00E03BB4">
        <w:rPr>
          <w:rFonts w:cstheme="minorHAnsi"/>
          <w:szCs w:val="20"/>
        </w:rPr>
        <w:t>Aktionsplan/Mandatsbericht</w:t>
      </w:r>
      <w:r>
        <w:rPr>
          <w:rFonts w:cstheme="minorHAnsi"/>
          <w:szCs w:val="20"/>
        </w:rPr>
        <w:t xml:space="preserve"> erstellen</w:t>
      </w:r>
    </w:p>
    <w:p w14:paraId="2A12F6D1" w14:textId="77777777" w:rsidR="00CE5B33" w:rsidRDefault="00CE5B33" w:rsidP="008C6B97">
      <w:pPr>
        <w:pStyle w:val="Listenabsatz"/>
        <w:spacing w:after="0" w:line="276" w:lineRule="auto"/>
        <w:jc w:val="both"/>
        <w:rPr>
          <w:rFonts w:cstheme="minorHAnsi"/>
          <w:szCs w:val="20"/>
        </w:rPr>
      </w:pPr>
    </w:p>
    <w:p w14:paraId="295CC4FD" w14:textId="71138B81" w:rsidR="008C6B97" w:rsidRPr="00047F3D" w:rsidRDefault="00047F3D" w:rsidP="00047F3D">
      <w:pPr>
        <w:spacing w:after="0" w:line="276" w:lineRule="auto"/>
        <w:jc w:val="both"/>
        <w:rPr>
          <w:rFonts w:cstheme="minorHAnsi"/>
          <w:b/>
          <w:szCs w:val="20"/>
        </w:rPr>
      </w:pPr>
      <w:r w:rsidRPr="00047F3D">
        <w:rPr>
          <w:rFonts w:cstheme="minorHAnsi"/>
          <w:b/>
          <w:szCs w:val="20"/>
        </w:rPr>
        <w:t>Rollenverteilung im RDJ-VWR:</w:t>
      </w:r>
    </w:p>
    <w:tbl>
      <w:tblPr>
        <w:tblStyle w:val="Tabellenraster"/>
        <w:tblW w:w="556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9" w:type="dxa"/>
          <w:right w:w="69" w:type="dxa"/>
        </w:tblCellMar>
        <w:tblLook w:val="04A0" w:firstRow="1" w:lastRow="0" w:firstColumn="1" w:lastColumn="0" w:noHBand="0" w:noVBand="1"/>
      </w:tblPr>
      <w:tblGrid>
        <w:gridCol w:w="2099"/>
        <w:gridCol w:w="7991"/>
      </w:tblGrid>
      <w:tr w:rsidR="00CE5B33" w:rsidRPr="00E03BB4" w14:paraId="2CF6A7FA" w14:textId="77777777" w:rsidTr="00F13C4C">
        <w:tc>
          <w:tcPr>
            <w:tcW w:w="1040" w:type="pct"/>
            <w:vAlign w:val="center"/>
          </w:tcPr>
          <w:p w14:paraId="49339130" w14:textId="77777777" w:rsidR="00CE5B33" w:rsidRPr="00E03BB4" w:rsidRDefault="00CE5B33" w:rsidP="00F13C4C">
            <w:pPr>
              <w:spacing w:line="276" w:lineRule="auto"/>
              <w:rPr>
                <w:rFonts w:cstheme="minorHAnsi"/>
                <w:b/>
                <w:lang w:val="fr-BE"/>
              </w:rPr>
            </w:pPr>
            <w:r w:rsidRPr="00E03BB4">
              <w:rPr>
                <w:rFonts w:cstheme="minorHAnsi"/>
                <w:b/>
                <w:lang w:val="fr-BE"/>
              </w:rPr>
              <w:t>Präsident</w:t>
            </w:r>
            <w:r>
              <w:rPr>
                <w:rFonts w:cstheme="minorHAnsi"/>
                <w:b/>
                <w:lang w:val="fr-BE"/>
              </w:rPr>
              <w:t>*i</w:t>
            </w:r>
            <w:r w:rsidRPr="00E03BB4">
              <w:rPr>
                <w:rFonts w:cstheme="minorHAnsi"/>
                <w:b/>
                <w:lang w:val="fr-BE"/>
              </w:rPr>
              <w:t xml:space="preserve">n </w:t>
            </w:r>
          </w:p>
        </w:tc>
        <w:tc>
          <w:tcPr>
            <w:tcW w:w="3960" w:type="pct"/>
          </w:tcPr>
          <w:p w14:paraId="5A55C995" w14:textId="77777777" w:rsidR="00CE5B33" w:rsidRDefault="00CE5B33" w:rsidP="006B1874">
            <w:pPr>
              <w:pStyle w:val="Listenabsatz"/>
              <w:numPr>
                <w:ilvl w:val="0"/>
                <w:numId w:val="7"/>
              </w:numPr>
              <w:spacing w:line="276" w:lineRule="auto"/>
              <w:ind w:left="319"/>
              <w:rPr>
                <w:rFonts w:cstheme="minorHAnsi"/>
              </w:rPr>
            </w:pPr>
            <w:r>
              <w:rPr>
                <w:rFonts w:cstheme="minorHAnsi"/>
              </w:rPr>
              <w:t>Vorsitz des VWR: mit der Unterstützung der Koordinator*innen leiten</w:t>
            </w:r>
          </w:p>
          <w:p w14:paraId="28234F98" w14:textId="77777777" w:rsidR="00CE5B33" w:rsidRPr="00E03BB4" w:rsidRDefault="00CE5B33" w:rsidP="006B1874">
            <w:pPr>
              <w:pStyle w:val="Listenabsatz"/>
              <w:numPr>
                <w:ilvl w:val="0"/>
                <w:numId w:val="7"/>
              </w:numPr>
              <w:spacing w:line="276" w:lineRule="auto"/>
              <w:ind w:left="319"/>
              <w:rPr>
                <w:rFonts w:cstheme="minorHAnsi"/>
              </w:rPr>
            </w:pPr>
            <w:r w:rsidRPr="00E03BB4">
              <w:rPr>
                <w:rFonts w:cstheme="minorHAnsi"/>
              </w:rPr>
              <w:t xml:space="preserve">Vorsitz der GV: </w:t>
            </w:r>
            <w:r>
              <w:rPr>
                <w:rFonts w:cstheme="minorHAnsi"/>
              </w:rPr>
              <w:t xml:space="preserve">mit der Unterstützung der Koordinator*innen </w:t>
            </w:r>
            <w:r w:rsidRPr="00E03BB4">
              <w:rPr>
                <w:rFonts w:cstheme="minorHAnsi"/>
              </w:rPr>
              <w:t>einberufen, leiten</w:t>
            </w:r>
          </w:p>
          <w:p w14:paraId="6DB1345C" w14:textId="77777777" w:rsidR="00CE5B33" w:rsidRPr="00E03BB4" w:rsidRDefault="00CE5B33" w:rsidP="006B1874">
            <w:pPr>
              <w:pStyle w:val="Listenabsatz"/>
              <w:numPr>
                <w:ilvl w:val="0"/>
                <w:numId w:val="7"/>
              </w:numPr>
              <w:spacing w:line="276" w:lineRule="auto"/>
              <w:ind w:left="319"/>
              <w:rPr>
                <w:rFonts w:cstheme="minorHAnsi"/>
              </w:rPr>
            </w:pPr>
            <w:r w:rsidRPr="00E03BB4">
              <w:rPr>
                <w:rFonts w:cstheme="minorHAnsi"/>
              </w:rPr>
              <w:t>Jugendrat nach außen repräsentieren, Absprache mit Vize</w:t>
            </w:r>
            <w:r>
              <w:rPr>
                <w:rFonts w:cstheme="minorHAnsi"/>
              </w:rPr>
              <w:t>präsident*innen</w:t>
            </w:r>
          </w:p>
          <w:p w14:paraId="4232ABD3" w14:textId="77777777" w:rsidR="00CE5B33" w:rsidRPr="00E03BB4" w:rsidRDefault="00CE5B33" w:rsidP="006B1874">
            <w:pPr>
              <w:pStyle w:val="Listenabsatz"/>
              <w:numPr>
                <w:ilvl w:val="0"/>
                <w:numId w:val="7"/>
              </w:numPr>
              <w:spacing w:line="276" w:lineRule="auto"/>
              <w:ind w:left="319"/>
              <w:rPr>
                <w:rFonts w:cstheme="minorHAnsi"/>
              </w:rPr>
            </w:pPr>
            <w:r w:rsidRPr="00E03BB4">
              <w:rPr>
                <w:rFonts w:cstheme="minorHAnsi"/>
              </w:rPr>
              <w:t xml:space="preserve">E-Mails </w:t>
            </w:r>
            <w:r>
              <w:rPr>
                <w:rFonts w:cstheme="minorHAnsi"/>
              </w:rPr>
              <w:t xml:space="preserve">an info@rdj.be </w:t>
            </w:r>
            <w:r w:rsidRPr="00E03BB4">
              <w:rPr>
                <w:rFonts w:cstheme="minorHAnsi"/>
              </w:rPr>
              <w:t>checken</w:t>
            </w:r>
          </w:p>
        </w:tc>
      </w:tr>
      <w:tr w:rsidR="00CE5B33" w:rsidRPr="006B44EC" w14:paraId="3D92C3BF" w14:textId="77777777" w:rsidTr="00F13C4C">
        <w:tc>
          <w:tcPr>
            <w:tcW w:w="1040" w:type="pct"/>
            <w:vAlign w:val="center"/>
          </w:tcPr>
          <w:p w14:paraId="0D96F1FF" w14:textId="77777777" w:rsidR="00CE5B33" w:rsidRPr="00E03BB4" w:rsidRDefault="00CE5B33" w:rsidP="00F13C4C">
            <w:pPr>
              <w:spacing w:line="276" w:lineRule="auto"/>
              <w:rPr>
                <w:rFonts w:cstheme="minorHAnsi"/>
                <w:b/>
              </w:rPr>
            </w:pPr>
            <w:r>
              <w:rPr>
                <w:rFonts w:cstheme="minorHAnsi"/>
                <w:b/>
              </w:rPr>
              <w:t>Vizepräsident*inne</w:t>
            </w:r>
            <w:r w:rsidRPr="00E03BB4">
              <w:rPr>
                <w:rFonts w:cstheme="minorHAnsi"/>
                <w:b/>
              </w:rPr>
              <w:t>n (2 Personen)</w:t>
            </w:r>
          </w:p>
        </w:tc>
        <w:tc>
          <w:tcPr>
            <w:tcW w:w="3960" w:type="pct"/>
          </w:tcPr>
          <w:p w14:paraId="72CE84BF" w14:textId="77777777" w:rsidR="00CE5B33" w:rsidRPr="00E03BB4" w:rsidRDefault="00CE5B33" w:rsidP="006B1874">
            <w:pPr>
              <w:pStyle w:val="Listenabsatz"/>
              <w:numPr>
                <w:ilvl w:val="0"/>
                <w:numId w:val="7"/>
              </w:numPr>
              <w:spacing w:line="276" w:lineRule="auto"/>
              <w:ind w:left="319"/>
              <w:rPr>
                <w:rFonts w:cstheme="minorHAnsi"/>
              </w:rPr>
            </w:pPr>
            <w:r>
              <w:rPr>
                <w:rFonts w:cstheme="minorHAnsi"/>
              </w:rPr>
              <w:t>Vertretung Präsident*in</w:t>
            </w:r>
          </w:p>
          <w:p w14:paraId="77C78DAB" w14:textId="77777777" w:rsidR="00CE5B33" w:rsidRPr="006B44EC" w:rsidRDefault="00CE5B33" w:rsidP="006B1874">
            <w:pPr>
              <w:pStyle w:val="Listenabsatz"/>
              <w:numPr>
                <w:ilvl w:val="0"/>
                <w:numId w:val="7"/>
              </w:numPr>
              <w:spacing w:line="276" w:lineRule="auto"/>
              <w:ind w:left="319"/>
              <w:rPr>
                <w:rFonts w:cstheme="minorHAnsi"/>
              </w:rPr>
            </w:pPr>
            <w:r w:rsidRPr="00E03BB4">
              <w:rPr>
                <w:rFonts w:cstheme="minorHAnsi"/>
              </w:rPr>
              <w:t>Jugendrat nach außen repräsentieren, Absprache mit Präsident</w:t>
            </w:r>
            <w:r>
              <w:rPr>
                <w:rFonts w:cstheme="minorHAnsi"/>
              </w:rPr>
              <w:t>*in</w:t>
            </w:r>
          </w:p>
        </w:tc>
      </w:tr>
      <w:tr w:rsidR="00CE5B33" w:rsidRPr="006B44EC" w14:paraId="24E22665" w14:textId="77777777" w:rsidTr="00F13C4C">
        <w:tc>
          <w:tcPr>
            <w:tcW w:w="1040" w:type="pct"/>
            <w:vAlign w:val="center"/>
          </w:tcPr>
          <w:p w14:paraId="426C3C25" w14:textId="77777777" w:rsidR="00CE5B33" w:rsidRPr="00E03BB4" w:rsidRDefault="00CE5B33" w:rsidP="00F13C4C">
            <w:pPr>
              <w:spacing w:line="276" w:lineRule="auto"/>
              <w:rPr>
                <w:rFonts w:cstheme="minorHAnsi"/>
                <w:b/>
              </w:rPr>
            </w:pPr>
            <w:r>
              <w:rPr>
                <w:rFonts w:cstheme="minorHAnsi"/>
                <w:b/>
              </w:rPr>
              <w:t>Kassierer*in</w:t>
            </w:r>
          </w:p>
        </w:tc>
        <w:tc>
          <w:tcPr>
            <w:tcW w:w="3960" w:type="pct"/>
          </w:tcPr>
          <w:p w14:paraId="4D4C3567" w14:textId="77777777" w:rsidR="00CE5B33" w:rsidRPr="00E03BB4" w:rsidRDefault="00CE5B33" w:rsidP="006B1874">
            <w:pPr>
              <w:pStyle w:val="Listenabsatz"/>
              <w:numPr>
                <w:ilvl w:val="0"/>
                <w:numId w:val="7"/>
              </w:numPr>
              <w:spacing w:line="276" w:lineRule="auto"/>
              <w:ind w:left="319"/>
              <w:rPr>
                <w:rFonts w:cstheme="minorHAnsi"/>
              </w:rPr>
            </w:pPr>
            <w:r w:rsidRPr="00E03BB4">
              <w:rPr>
                <w:rFonts w:cstheme="minorHAnsi"/>
              </w:rPr>
              <w:t>Jahresbericht mit Koordination aufstellen, provisorisch: Ende Dez, definitiv: Ende März</w:t>
            </w:r>
          </w:p>
          <w:p w14:paraId="7FA981B6" w14:textId="77777777" w:rsidR="00CE5B33" w:rsidRPr="006B44EC" w:rsidRDefault="00CE5B33" w:rsidP="006B1874">
            <w:pPr>
              <w:pStyle w:val="Listenabsatz"/>
              <w:numPr>
                <w:ilvl w:val="0"/>
                <w:numId w:val="7"/>
              </w:numPr>
              <w:spacing w:line="276" w:lineRule="auto"/>
              <w:ind w:left="319"/>
              <w:rPr>
                <w:rFonts w:cstheme="minorHAnsi"/>
              </w:rPr>
            </w:pPr>
            <w:r w:rsidRPr="00E03BB4">
              <w:rPr>
                <w:rFonts w:cstheme="minorHAnsi"/>
              </w:rPr>
              <w:t>Budget aufstellen und in GV vorstellen</w:t>
            </w:r>
          </w:p>
        </w:tc>
      </w:tr>
      <w:tr w:rsidR="00CE5B33" w:rsidRPr="006B44EC" w14:paraId="0C2BA0C7" w14:textId="77777777" w:rsidTr="00F13C4C">
        <w:tc>
          <w:tcPr>
            <w:tcW w:w="1040" w:type="pct"/>
            <w:vAlign w:val="center"/>
          </w:tcPr>
          <w:p w14:paraId="12E7AD29" w14:textId="77777777" w:rsidR="00CE5B33" w:rsidRPr="00E03BB4" w:rsidRDefault="00CE5B33" w:rsidP="00F13C4C">
            <w:pPr>
              <w:spacing w:line="276" w:lineRule="auto"/>
              <w:rPr>
                <w:rFonts w:cstheme="minorHAnsi"/>
                <w:b/>
              </w:rPr>
            </w:pPr>
            <w:r>
              <w:rPr>
                <w:rFonts w:cstheme="minorHAnsi"/>
                <w:b/>
              </w:rPr>
              <w:t>Schriftführer*in</w:t>
            </w:r>
          </w:p>
        </w:tc>
        <w:tc>
          <w:tcPr>
            <w:tcW w:w="3960" w:type="pct"/>
          </w:tcPr>
          <w:p w14:paraId="5CEAC7C6" w14:textId="77777777" w:rsidR="00CE5B33" w:rsidRPr="00E03BB4" w:rsidRDefault="00CE5B33" w:rsidP="006B1874">
            <w:pPr>
              <w:pStyle w:val="Listenabsatz"/>
              <w:numPr>
                <w:ilvl w:val="0"/>
                <w:numId w:val="7"/>
              </w:numPr>
              <w:spacing w:line="276" w:lineRule="auto"/>
              <w:ind w:left="319"/>
              <w:rPr>
                <w:rFonts w:cstheme="minorHAnsi"/>
              </w:rPr>
            </w:pPr>
            <w:r w:rsidRPr="00E03BB4">
              <w:rPr>
                <w:rFonts w:cstheme="minorHAnsi"/>
              </w:rPr>
              <w:t xml:space="preserve">Protokoll schreiben im VWR </w:t>
            </w:r>
          </w:p>
          <w:p w14:paraId="35FED484" w14:textId="77777777" w:rsidR="00CE5B33" w:rsidRPr="006B44EC" w:rsidRDefault="00CE5B33" w:rsidP="006B1874">
            <w:pPr>
              <w:pStyle w:val="Listenabsatz"/>
              <w:numPr>
                <w:ilvl w:val="0"/>
                <w:numId w:val="7"/>
              </w:numPr>
              <w:spacing w:line="276" w:lineRule="auto"/>
              <w:ind w:left="319"/>
              <w:rPr>
                <w:rFonts w:cstheme="minorHAnsi"/>
              </w:rPr>
            </w:pPr>
            <w:r w:rsidRPr="00E03BB4">
              <w:rPr>
                <w:rFonts w:cstheme="minorHAnsi"/>
              </w:rPr>
              <w:t>Bei Abwesenheit: selber Ersatz suchen</w:t>
            </w:r>
          </w:p>
        </w:tc>
      </w:tr>
      <w:tr w:rsidR="00CE5B33" w:rsidRPr="006B44EC" w14:paraId="0A73042C" w14:textId="77777777" w:rsidTr="00F13C4C">
        <w:tc>
          <w:tcPr>
            <w:tcW w:w="1040" w:type="pct"/>
            <w:vAlign w:val="center"/>
          </w:tcPr>
          <w:p w14:paraId="00C39716" w14:textId="77777777" w:rsidR="00CE5B33" w:rsidRPr="00E03BB4" w:rsidRDefault="00CE5B33" w:rsidP="00F13C4C">
            <w:pPr>
              <w:spacing w:line="276" w:lineRule="auto"/>
              <w:rPr>
                <w:rFonts w:cstheme="minorHAnsi"/>
                <w:b/>
              </w:rPr>
            </w:pPr>
            <w:r>
              <w:rPr>
                <w:rFonts w:cstheme="minorHAnsi"/>
                <w:b/>
              </w:rPr>
              <w:t>PR-Verantwortliche*r</w:t>
            </w:r>
          </w:p>
        </w:tc>
        <w:tc>
          <w:tcPr>
            <w:tcW w:w="3960" w:type="pct"/>
          </w:tcPr>
          <w:p w14:paraId="6A87E195" w14:textId="77777777" w:rsidR="00CE5B33" w:rsidRPr="00E03BB4" w:rsidRDefault="00CE5B33" w:rsidP="006B1874">
            <w:pPr>
              <w:pStyle w:val="Listenabsatz"/>
              <w:numPr>
                <w:ilvl w:val="0"/>
                <w:numId w:val="7"/>
              </w:numPr>
              <w:spacing w:line="276" w:lineRule="auto"/>
              <w:ind w:left="319"/>
              <w:rPr>
                <w:rFonts w:cstheme="minorHAnsi"/>
              </w:rPr>
            </w:pPr>
            <w:r>
              <w:rPr>
                <w:rFonts w:cstheme="minorHAnsi"/>
              </w:rPr>
              <w:t>Koordinator*inne</w:t>
            </w:r>
            <w:r w:rsidRPr="00E03BB4">
              <w:rPr>
                <w:rFonts w:cstheme="minorHAnsi"/>
              </w:rPr>
              <w:t>n in Öffentlichkeitsarbeit unterstützen (Social Media, Pressemitteilungen, Flyer erstellen)</w:t>
            </w:r>
          </w:p>
          <w:p w14:paraId="79E612FA" w14:textId="77777777" w:rsidR="00CE5B33" w:rsidRPr="006B44EC" w:rsidRDefault="00CE5B33" w:rsidP="006B1874">
            <w:pPr>
              <w:pStyle w:val="Listenabsatz"/>
              <w:numPr>
                <w:ilvl w:val="0"/>
                <w:numId w:val="7"/>
              </w:numPr>
              <w:spacing w:line="276" w:lineRule="auto"/>
              <w:ind w:left="319"/>
              <w:rPr>
                <w:rFonts w:cstheme="minorHAnsi"/>
              </w:rPr>
            </w:pPr>
            <w:r>
              <w:rPr>
                <w:rFonts w:cstheme="minorHAnsi"/>
              </w:rPr>
              <w:t>Social-Media-Accounts</w:t>
            </w:r>
            <w:r w:rsidRPr="00E03BB4">
              <w:rPr>
                <w:rFonts w:cstheme="minorHAnsi"/>
              </w:rPr>
              <w:t xml:space="preserve"> bei GV und VWR verwalten</w:t>
            </w:r>
          </w:p>
        </w:tc>
      </w:tr>
      <w:tr w:rsidR="00CE5B33" w14:paraId="3B11345F" w14:textId="77777777" w:rsidTr="00F13C4C">
        <w:tc>
          <w:tcPr>
            <w:tcW w:w="1040" w:type="pct"/>
            <w:vAlign w:val="center"/>
          </w:tcPr>
          <w:p w14:paraId="7973CF7E" w14:textId="77777777" w:rsidR="00CE5B33" w:rsidRDefault="00CE5B33" w:rsidP="00F13C4C">
            <w:pPr>
              <w:spacing w:line="276" w:lineRule="auto"/>
              <w:rPr>
                <w:rFonts w:cstheme="minorHAnsi"/>
                <w:b/>
              </w:rPr>
            </w:pPr>
            <w:r>
              <w:rPr>
                <w:rFonts w:cstheme="minorHAnsi"/>
                <w:b/>
              </w:rPr>
              <w:t>Ehrenamts-Beauftragte*r</w:t>
            </w:r>
          </w:p>
        </w:tc>
        <w:tc>
          <w:tcPr>
            <w:tcW w:w="3960" w:type="pct"/>
          </w:tcPr>
          <w:p w14:paraId="6AEC07DC" w14:textId="77777777" w:rsidR="00CE5B33" w:rsidRDefault="00CE5B33" w:rsidP="006B1874">
            <w:pPr>
              <w:pStyle w:val="Listenabsatz"/>
              <w:numPr>
                <w:ilvl w:val="0"/>
                <w:numId w:val="7"/>
              </w:numPr>
              <w:spacing w:line="276" w:lineRule="auto"/>
              <w:ind w:left="319"/>
              <w:rPr>
                <w:rFonts w:cstheme="minorHAnsi"/>
              </w:rPr>
            </w:pPr>
            <w:r>
              <w:rPr>
                <w:rFonts w:cstheme="minorHAnsi"/>
              </w:rPr>
              <w:t>Mitplanung von Gewinnung, Haltung (Wertschätzung) &amp; Verabschiedung von Ehrenamtlichen</w:t>
            </w:r>
          </w:p>
          <w:p w14:paraId="7BF6831F" w14:textId="77777777" w:rsidR="00CE5B33" w:rsidRDefault="00CE5B33" w:rsidP="006B1874">
            <w:pPr>
              <w:pStyle w:val="Listenabsatz"/>
              <w:numPr>
                <w:ilvl w:val="0"/>
                <w:numId w:val="7"/>
              </w:numPr>
              <w:spacing w:line="276" w:lineRule="auto"/>
              <w:ind w:left="319"/>
              <w:rPr>
                <w:rFonts w:cstheme="minorHAnsi"/>
              </w:rPr>
            </w:pPr>
            <w:r>
              <w:rPr>
                <w:rFonts w:cstheme="minorHAnsi"/>
              </w:rPr>
              <w:t>Ansprechpartner für (neue) Ehrenamtliche</w:t>
            </w:r>
          </w:p>
        </w:tc>
      </w:tr>
    </w:tbl>
    <w:p w14:paraId="3FE428A1" w14:textId="78C57B29" w:rsidR="00047F3D" w:rsidRPr="00F45FB3" w:rsidRDefault="00047F3D" w:rsidP="00047F3D">
      <w:pPr>
        <w:spacing w:after="0" w:line="276" w:lineRule="auto"/>
        <w:jc w:val="both"/>
        <w:rPr>
          <w:rFonts w:cstheme="minorHAnsi"/>
          <w:b/>
          <w:szCs w:val="20"/>
        </w:rPr>
      </w:pPr>
      <w:r w:rsidRPr="00F45FB3">
        <w:rPr>
          <w:rFonts w:cstheme="minorHAnsi"/>
          <w:b/>
          <w:szCs w:val="20"/>
        </w:rPr>
        <w:lastRenderedPageBreak/>
        <w:t>Rollenverteilung für das 16. Mandat:</w:t>
      </w:r>
    </w:p>
    <w:p w14:paraId="4B12D7EB" w14:textId="5405B304" w:rsidR="00047F3D" w:rsidRPr="00047F3D" w:rsidRDefault="00047F3D" w:rsidP="00047F3D">
      <w:pPr>
        <w:pStyle w:val="Listenabsatz"/>
        <w:numPr>
          <w:ilvl w:val="0"/>
          <w:numId w:val="11"/>
        </w:numPr>
        <w:spacing w:after="0" w:line="276" w:lineRule="auto"/>
        <w:jc w:val="both"/>
        <w:rPr>
          <w:rFonts w:cstheme="minorHAnsi"/>
          <w:szCs w:val="20"/>
        </w:rPr>
      </w:pPr>
      <w:r w:rsidRPr="00047F3D">
        <w:rPr>
          <w:rFonts w:cstheme="minorHAnsi"/>
          <w:szCs w:val="20"/>
        </w:rPr>
        <w:t>Präsiden</w:t>
      </w:r>
      <w:r w:rsidR="009B0294">
        <w:rPr>
          <w:rFonts w:cstheme="minorHAnsi"/>
          <w:szCs w:val="20"/>
        </w:rPr>
        <w:t>t: Nicolas (auf der GV vom 25.11.2021</w:t>
      </w:r>
      <w:r w:rsidRPr="00047F3D">
        <w:rPr>
          <w:rFonts w:cstheme="minorHAnsi"/>
          <w:szCs w:val="20"/>
        </w:rPr>
        <w:t xml:space="preserve"> gewählt)</w:t>
      </w:r>
    </w:p>
    <w:p w14:paraId="66866D57" w14:textId="161270B6" w:rsidR="00047F3D" w:rsidRDefault="00047F3D" w:rsidP="00047F3D">
      <w:pPr>
        <w:pStyle w:val="Listenabsatz"/>
        <w:numPr>
          <w:ilvl w:val="0"/>
          <w:numId w:val="11"/>
        </w:numPr>
        <w:spacing w:after="0" w:line="276" w:lineRule="auto"/>
        <w:jc w:val="both"/>
        <w:rPr>
          <w:rFonts w:cstheme="minorHAnsi"/>
          <w:szCs w:val="20"/>
        </w:rPr>
      </w:pPr>
      <w:r w:rsidRPr="00047F3D">
        <w:rPr>
          <w:rFonts w:cstheme="minorHAnsi"/>
          <w:szCs w:val="20"/>
        </w:rPr>
        <w:t>Vizepräsident</w:t>
      </w:r>
      <w:r>
        <w:rPr>
          <w:rFonts w:cstheme="minorHAnsi"/>
          <w:szCs w:val="20"/>
        </w:rPr>
        <w:t>en</w:t>
      </w:r>
      <w:r w:rsidRPr="00047F3D">
        <w:rPr>
          <w:rFonts w:cstheme="minorHAnsi"/>
          <w:szCs w:val="20"/>
        </w:rPr>
        <w:t>: Fran</w:t>
      </w:r>
      <w:r w:rsidR="009B0294">
        <w:rPr>
          <w:rFonts w:cstheme="minorHAnsi"/>
          <w:szCs w:val="20"/>
        </w:rPr>
        <w:t>ca &amp; Samuel (auf der GV vom 25.11.202</w:t>
      </w:r>
      <w:r w:rsidRPr="00047F3D">
        <w:rPr>
          <w:rFonts w:cstheme="minorHAnsi"/>
          <w:szCs w:val="20"/>
        </w:rPr>
        <w:t>1 gewählt)</w:t>
      </w:r>
    </w:p>
    <w:p w14:paraId="7FDD0B0D" w14:textId="1340C2EE" w:rsidR="00CE5B33" w:rsidRDefault="00991896" w:rsidP="00047F3D">
      <w:pPr>
        <w:pStyle w:val="Listenabsatz"/>
        <w:numPr>
          <w:ilvl w:val="1"/>
          <w:numId w:val="11"/>
        </w:numPr>
        <w:spacing w:after="0" w:line="276" w:lineRule="auto"/>
        <w:jc w:val="both"/>
        <w:rPr>
          <w:rFonts w:cstheme="minorHAnsi"/>
          <w:szCs w:val="20"/>
        </w:rPr>
      </w:pPr>
      <w:r w:rsidRPr="00047F3D">
        <w:rPr>
          <w:rFonts w:cstheme="minorHAnsi"/>
          <w:szCs w:val="20"/>
        </w:rPr>
        <w:t>Samuel</w:t>
      </w:r>
      <w:r w:rsidR="00CE5B33" w:rsidRPr="00047F3D">
        <w:rPr>
          <w:rFonts w:cstheme="minorHAnsi"/>
          <w:szCs w:val="20"/>
        </w:rPr>
        <w:t xml:space="preserve"> arbeitet </w:t>
      </w:r>
      <w:r w:rsidR="00047F3D" w:rsidRPr="00047F3D">
        <w:rPr>
          <w:rFonts w:cstheme="minorHAnsi"/>
          <w:szCs w:val="20"/>
        </w:rPr>
        <w:t>seit Dezember 2021 im</w:t>
      </w:r>
      <w:r w:rsidRPr="00047F3D">
        <w:rPr>
          <w:rFonts w:cstheme="minorHAnsi"/>
          <w:szCs w:val="20"/>
        </w:rPr>
        <w:t xml:space="preserve"> Kabinett </w:t>
      </w:r>
      <w:r w:rsidR="00047F3D" w:rsidRPr="00047F3D">
        <w:rPr>
          <w:rFonts w:cstheme="minorHAnsi"/>
          <w:szCs w:val="20"/>
        </w:rPr>
        <w:t xml:space="preserve">der Ministerin </w:t>
      </w:r>
      <w:r w:rsidRPr="00047F3D">
        <w:rPr>
          <w:rFonts w:cstheme="minorHAnsi"/>
          <w:szCs w:val="20"/>
        </w:rPr>
        <w:t xml:space="preserve">Klinkenberg. </w:t>
      </w:r>
      <w:r w:rsidR="00047F3D" w:rsidRPr="00047F3D">
        <w:rPr>
          <w:rFonts w:cstheme="minorHAnsi"/>
          <w:szCs w:val="20"/>
        </w:rPr>
        <w:t xml:space="preserve">Es kommt zu einem Interessenkonflikt, da in diesem Jahr das </w:t>
      </w:r>
      <w:r w:rsidR="00CE5B33" w:rsidRPr="00047F3D">
        <w:rPr>
          <w:rFonts w:cstheme="minorHAnsi"/>
          <w:szCs w:val="20"/>
        </w:rPr>
        <w:t>Dekret zu</w:t>
      </w:r>
      <w:r w:rsidR="00047F3D" w:rsidRPr="00047F3D">
        <w:rPr>
          <w:rFonts w:cstheme="minorHAnsi"/>
          <w:szCs w:val="20"/>
        </w:rPr>
        <w:t>r</w:t>
      </w:r>
      <w:r w:rsidR="00CE5B33" w:rsidRPr="00047F3D">
        <w:rPr>
          <w:rFonts w:cstheme="minorHAnsi"/>
          <w:szCs w:val="20"/>
        </w:rPr>
        <w:t xml:space="preserve"> politische</w:t>
      </w:r>
      <w:r w:rsidR="00047F3D" w:rsidRPr="00047F3D">
        <w:rPr>
          <w:rFonts w:cstheme="minorHAnsi"/>
          <w:szCs w:val="20"/>
        </w:rPr>
        <w:t>n</w:t>
      </w:r>
      <w:r w:rsidR="00CE5B33" w:rsidRPr="00047F3D">
        <w:rPr>
          <w:rFonts w:cstheme="minorHAnsi"/>
          <w:szCs w:val="20"/>
        </w:rPr>
        <w:t xml:space="preserve"> Bildung</w:t>
      </w:r>
      <w:r w:rsidR="00047F3D" w:rsidRPr="00047F3D">
        <w:rPr>
          <w:rFonts w:cstheme="minorHAnsi"/>
          <w:szCs w:val="20"/>
        </w:rPr>
        <w:t xml:space="preserve"> abgestimmt wird, </w:t>
      </w:r>
      <w:r w:rsidR="00FC47C7">
        <w:rPr>
          <w:rFonts w:cstheme="minorHAnsi"/>
          <w:szCs w:val="20"/>
        </w:rPr>
        <w:t>welches die</w:t>
      </w:r>
      <w:r w:rsidR="00047F3D" w:rsidRPr="00047F3D">
        <w:rPr>
          <w:rFonts w:cstheme="minorHAnsi"/>
          <w:szCs w:val="20"/>
        </w:rPr>
        <w:t xml:space="preserve"> Ministerin fächerübergreifend ansiedeln möchte, während der RDJ für ein eigenständiges Fach plädiert.</w:t>
      </w:r>
      <w:r w:rsidR="00CE5B33" w:rsidRPr="00047F3D">
        <w:rPr>
          <w:rFonts w:cstheme="minorHAnsi"/>
          <w:szCs w:val="20"/>
        </w:rPr>
        <w:t xml:space="preserve"> </w:t>
      </w:r>
      <w:r w:rsidR="00047F3D" w:rsidRPr="00047F3D">
        <w:rPr>
          <w:rFonts w:cstheme="minorHAnsi"/>
          <w:szCs w:val="20"/>
        </w:rPr>
        <w:t xml:space="preserve">Es wirkt für den RDJ unglaubwürdig, wenn Samuel als RDJ-Vizepräsident und als Berater zwei unterschiedliche Positionen einnehmen muss. Aus dem Grund hat Samuel sich dazu entschieden, so schnell wie möglich aus dem VWR auszutreten. </w:t>
      </w:r>
      <w:r w:rsidR="009B0294">
        <w:rPr>
          <w:rFonts w:cstheme="minorHAnsi"/>
          <w:szCs w:val="20"/>
        </w:rPr>
        <w:t xml:space="preserve">Als europäischer Vertreter wird er sich auch langsam zurückziehen, für seine Teilnahme in den AGs </w:t>
      </w:r>
      <w:r w:rsidR="00047F3D" w:rsidRPr="00047F3D">
        <w:rPr>
          <w:rFonts w:cstheme="minorHAnsi"/>
          <w:szCs w:val="20"/>
        </w:rPr>
        <w:t>hat er noch keine Entscheidung getroffen.</w:t>
      </w:r>
    </w:p>
    <w:p w14:paraId="048B1D4E" w14:textId="52984770" w:rsidR="00047F3D" w:rsidRDefault="00047F3D" w:rsidP="00047F3D">
      <w:pPr>
        <w:pStyle w:val="Listenabsatz"/>
        <w:numPr>
          <w:ilvl w:val="1"/>
          <w:numId w:val="11"/>
        </w:numPr>
        <w:spacing w:after="0" w:line="276" w:lineRule="auto"/>
        <w:jc w:val="both"/>
        <w:rPr>
          <w:rFonts w:cstheme="minorHAnsi"/>
          <w:szCs w:val="20"/>
        </w:rPr>
      </w:pPr>
      <w:r>
        <w:rPr>
          <w:rFonts w:cstheme="minorHAnsi"/>
          <w:szCs w:val="20"/>
        </w:rPr>
        <w:t xml:space="preserve">Aus dem Grund braucht es einen neuen Vizepräsidenten, welches ein ordentliches Mitglied sein muss. Es kommen also Michèle </w:t>
      </w:r>
      <w:r w:rsidR="009B0294">
        <w:rPr>
          <w:rFonts w:cstheme="minorHAnsi"/>
          <w:szCs w:val="20"/>
        </w:rPr>
        <w:t xml:space="preserve">(KLJ-Vertreterin) </w:t>
      </w:r>
      <w:r>
        <w:rPr>
          <w:rFonts w:cstheme="minorHAnsi"/>
          <w:szCs w:val="20"/>
        </w:rPr>
        <w:t>oder Charlène</w:t>
      </w:r>
      <w:r w:rsidR="009B0294">
        <w:rPr>
          <w:rFonts w:cstheme="minorHAnsi"/>
          <w:szCs w:val="20"/>
        </w:rPr>
        <w:t xml:space="preserve"> (Jugendinfo-Vertreterin)</w:t>
      </w:r>
      <w:r>
        <w:rPr>
          <w:rFonts w:cstheme="minorHAnsi"/>
          <w:szCs w:val="20"/>
        </w:rPr>
        <w:t xml:space="preserve"> in Frage. Nach kurzem Abklären der Funktion würde Charlène sich zur Wahl stellen. Dies muss über eine außerordentliche Generalversammlung bestätigt werden. Das RDJ-Büro kümmert sich um ein Doodle unter den VWR-Mitgliedern, um ein geeignetes Datum für eine kurze GV im Februar zu finden. </w:t>
      </w:r>
    </w:p>
    <w:p w14:paraId="5302EA38" w14:textId="6F8E7D1A" w:rsidR="00047F3D" w:rsidRDefault="00047F3D" w:rsidP="00047F3D">
      <w:pPr>
        <w:pStyle w:val="Listenabsatz"/>
        <w:numPr>
          <w:ilvl w:val="0"/>
          <w:numId w:val="11"/>
        </w:numPr>
        <w:spacing w:after="0" w:line="276" w:lineRule="auto"/>
        <w:jc w:val="both"/>
        <w:rPr>
          <w:rFonts w:cstheme="minorHAnsi"/>
          <w:szCs w:val="20"/>
        </w:rPr>
      </w:pPr>
      <w:r>
        <w:rPr>
          <w:rFonts w:cstheme="minorHAnsi"/>
          <w:szCs w:val="20"/>
        </w:rPr>
        <w:t xml:space="preserve">Kassierer*in: </w:t>
      </w:r>
      <w:r w:rsidR="009B0294">
        <w:rPr>
          <w:rFonts w:cstheme="minorHAnsi"/>
          <w:szCs w:val="20"/>
        </w:rPr>
        <w:t>Da nicht alle VWR-Mitglieder anwesend sind, wird diese Rolle auf dem nächsten VWR geklärt.</w:t>
      </w:r>
    </w:p>
    <w:p w14:paraId="36F73F81" w14:textId="5F0B5A6E" w:rsidR="00047F3D" w:rsidRDefault="00047F3D" w:rsidP="00047F3D">
      <w:pPr>
        <w:pStyle w:val="Listenabsatz"/>
        <w:numPr>
          <w:ilvl w:val="0"/>
          <w:numId w:val="11"/>
        </w:numPr>
        <w:spacing w:after="0" w:line="276" w:lineRule="auto"/>
        <w:jc w:val="both"/>
        <w:rPr>
          <w:rFonts w:cstheme="minorHAnsi"/>
          <w:szCs w:val="20"/>
        </w:rPr>
      </w:pPr>
      <w:r>
        <w:rPr>
          <w:rFonts w:cstheme="minorHAnsi"/>
          <w:szCs w:val="20"/>
        </w:rPr>
        <w:t>Schriftführer: Raphael würde diesen Posten übernehmen.</w:t>
      </w:r>
    </w:p>
    <w:p w14:paraId="299B5666" w14:textId="2E784F1A" w:rsidR="00047F3D" w:rsidRDefault="00047F3D" w:rsidP="00047F3D">
      <w:pPr>
        <w:pStyle w:val="Listenabsatz"/>
        <w:numPr>
          <w:ilvl w:val="0"/>
          <w:numId w:val="11"/>
        </w:numPr>
        <w:spacing w:after="0" w:line="276" w:lineRule="auto"/>
        <w:jc w:val="both"/>
        <w:rPr>
          <w:rFonts w:cstheme="minorHAnsi"/>
          <w:szCs w:val="20"/>
        </w:rPr>
      </w:pPr>
      <w:r>
        <w:rPr>
          <w:rFonts w:cstheme="minorHAnsi"/>
          <w:szCs w:val="20"/>
        </w:rPr>
        <w:t xml:space="preserve">PR-Verantwortliche: Franca würde diese Aufgabe gerne übernehmen, Charlène steht gerne auch </w:t>
      </w:r>
      <w:r w:rsidR="009B0294">
        <w:rPr>
          <w:rFonts w:cstheme="minorHAnsi"/>
          <w:szCs w:val="20"/>
        </w:rPr>
        <w:t xml:space="preserve">unterstützend </w:t>
      </w:r>
      <w:r>
        <w:rPr>
          <w:rFonts w:cstheme="minorHAnsi"/>
          <w:szCs w:val="20"/>
        </w:rPr>
        <w:t xml:space="preserve">zur Verfügung. </w:t>
      </w:r>
    </w:p>
    <w:p w14:paraId="19CE9EC0" w14:textId="534738F0" w:rsidR="00047F3D" w:rsidRPr="00047F3D" w:rsidRDefault="00047F3D" w:rsidP="00047F3D">
      <w:pPr>
        <w:pStyle w:val="Listenabsatz"/>
        <w:numPr>
          <w:ilvl w:val="0"/>
          <w:numId w:val="11"/>
        </w:numPr>
        <w:spacing w:after="0" w:line="276" w:lineRule="auto"/>
        <w:jc w:val="both"/>
        <w:rPr>
          <w:rFonts w:cstheme="minorHAnsi"/>
          <w:szCs w:val="20"/>
        </w:rPr>
      </w:pPr>
      <w:r>
        <w:rPr>
          <w:rFonts w:cstheme="minorHAnsi"/>
          <w:szCs w:val="20"/>
        </w:rPr>
        <w:t>Ehrenamtsbeauftrage: Michèle würde diesen neu erschaffenen Posten gerne übernehmen.</w:t>
      </w:r>
    </w:p>
    <w:p w14:paraId="5ADFCE4B" w14:textId="77777777" w:rsidR="00047F3D" w:rsidRPr="00047F3D" w:rsidRDefault="00047F3D" w:rsidP="00047F3D">
      <w:pPr>
        <w:spacing w:after="0" w:line="276" w:lineRule="auto"/>
        <w:jc w:val="both"/>
        <w:rPr>
          <w:rFonts w:cstheme="minorHAnsi"/>
          <w:szCs w:val="20"/>
        </w:rPr>
      </w:pPr>
    </w:p>
    <w:p w14:paraId="24FC007C" w14:textId="77777777" w:rsidR="00FC47C7" w:rsidRDefault="008C6B97" w:rsidP="00047F3D">
      <w:pPr>
        <w:spacing w:after="0" w:line="276" w:lineRule="auto"/>
        <w:jc w:val="both"/>
        <w:rPr>
          <w:rFonts w:cstheme="minorHAnsi"/>
          <w:b/>
          <w:szCs w:val="20"/>
        </w:rPr>
      </w:pPr>
      <w:r w:rsidRPr="00F45FB3">
        <w:rPr>
          <w:rFonts w:cstheme="minorHAnsi"/>
          <w:b/>
          <w:szCs w:val="20"/>
        </w:rPr>
        <w:t>AGs, Vertretungen &amp; Kooperationen</w:t>
      </w:r>
      <w:r w:rsidR="00F45FB3">
        <w:rPr>
          <w:rFonts w:cstheme="minorHAnsi"/>
          <w:b/>
          <w:szCs w:val="20"/>
        </w:rPr>
        <w:t>:</w:t>
      </w:r>
    </w:p>
    <w:p w14:paraId="1C798F1C" w14:textId="79D6CDA0" w:rsidR="00FC47C7" w:rsidRDefault="00FC47C7" w:rsidP="00047F3D">
      <w:pPr>
        <w:spacing w:after="0" w:line="276" w:lineRule="auto"/>
        <w:jc w:val="both"/>
        <w:rPr>
          <w:rFonts w:cstheme="minorHAnsi"/>
          <w:szCs w:val="20"/>
        </w:rPr>
      </w:pPr>
      <w:r w:rsidRPr="00F45FB3">
        <w:rPr>
          <w:rFonts w:cstheme="minorHAnsi"/>
          <w:noProof/>
          <w:szCs w:val="20"/>
          <w:lang w:eastAsia="de-DE"/>
        </w:rPr>
        <w:drawing>
          <wp:anchor distT="0" distB="0" distL="114300" distR="114300" simplePos="0" relativeHeight="251658240" behindDoc="1" locked="0" layoutInCell="1" allowOverlap="1" wp14:anchorId="2D41E332" wp14:editId="19E19E93">
            <wp:simplePos x="0" y="0"/>
            <wp:positionH relativeFrom="column">
              <wp:posOffset>3415030</wp:posOffset>
            </wp:positionH>
            <wp:positionV relativeFrom="paragraph">
              <wp:posOffset>8890</wp:posOffset>
            </wp:positionV>
            <wp:extent cx="2926080" cy="2552700"/>
            <wp:effectExtent l="0" t="0" r="7620" b="0"/>
            <wp:wrapTight wrapText="bothSides">
              <wp:wrapPolygon edited="0">
                <wp:start x="0" y="0"/>
                <wp:lineTo x="0" y="21439"/>
                <wp:lineTo x="21516" y="21439"/>
                <wp:lineTo x="215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080" cy="2552700"/>
                    </a:xfrm>
                    <a:prstGeom prst="rect">
                      <a:avLst/>
                    </a:prstGeom>
                  </pic:spPr>
                </pic:pic>
              </a:graphicData>
            </a:graphic>
            <wp14:sizeRelH relativeFrom="page">
              <wp14:pctWidth>0</wp14:pctWidth>
            </wp14:sizeRelH>
            <wp14:sizeRelV relativeFrom="page">
              <wp14:pctHeight>0</wp14:pctHeight>
            </wp14:sizeRelV>
          </wp:anchor>
        </w:drawing>
      </w:r>
      <w:r w:rsidR="00F45FB3">
        <w:rPr>
          <w:rFonts w:cstheme="minorHAnsi"/>
          <w:szCs w:val="20"/>
        </w:rPr>
        <w:t xml:space="preserve">Jedes VWR-Mitglied </w:t>
      </w:r>
      <w:r>
        <w:rPr>
          <w:rFonts w:cstheme="minorHAnsi"/>
          <w:szCs w:val="20"/>
        </w:rPr>
        <w:t>sollte</w:t>
      </w:r>
      <w:r w:rsidR="00F45FB3">
        <w:rPr>
          <w:rFonts w:cstheme="minorHAnsi"/>
          <w:szCs w:val="20"/>
        </w:rPr>
        <w:t xml:space="preserve"> Mitglied in min. einer Arbeitsgruppe sein. Es ist zudem strategisch interessant, dass in jeder Arbeitsgruppe ein VWR-Mitglied sitzt, damit die Rückkopplung zwischen AG und VWR garantiert wird</w:t>
      </w:r>
      <w:r w:rsidR="009B0294">
        <w:rPr>
          <w:rFonts w:cstheme="minorHAnsi"/>
          <w:szCs w:val="20"/>
        </w:rPr>
        <w:t>.</w:t>
      </w:r>
    </w:p>
    <w:p w14:paraId="49425EB4" w14:textId="4833A94F" w:rsidR="00FC47C7" w:rsidRDefault="00FC47C7" w:rsidP="00047F3D">
      <w:pPr>
        <w:spacing w:after="0" w:line="276" w:lineRule="auto"/>
        <w:jc w:val="both"/>
        <w:rPr>
          <w:rFonts w:cstheme="minorHAnsi"/>
          <w:szCs w:val="20"/>
        </w:rPr>
      </w:pPr>
    </w:p>
    <w:p w14:paraId="6CA31221" w14:textId="68420EE5" w:rsidR="00F45FB3" w:rsidRPr="00FC47C7" w:rsidRDefault="009B0294" w:rsidP="00047F3D">
      <w:pPr>
        <w:spacing w:after="0" w:line="276" w:lineRule="auto"/>
        <w:jc w:val="both"/>
        <w:rPr>
          <w:rFonts w:cstheme="minorHAnsi"/>
          <w:b/>
          <w:szCs w:val="20"/>
        </w:rPr>
      </w:pPr>
      <w:r>
        <w:rPr>
          <w:rFonts w:cstheme="minorHAnsi"/>
          <w:szCs w:val="20"/>
        </w:rPr>
        <w:t>Aktuell sieht es so aus</w:t>
      </w:r>
      <w:r w:rsidR="00F45FB3">
        <w:rPr>
          <w:rFonts w:cstheme="minorHAnsi"/>
          <w:szCs w:val="20"/>
        </w:rPr>
        <w:t>:</w:t>
      </w:r>
    </w:p>
    <w:p w14:paraId="42447E15" w14:textId="27EDA1A5" w:rsidR="00F45FB3" w:rsidRDefault="00F45FB3" w:rsidP="00F45FB3">
      <w:pPr>
        <w:pStyle w:val="Listenabsatz"/>
        <w:numPr>
          <w:ilvl w:val="0"/>
          <w:numId w:val="13"/>
        </w:numPr>
        <w:spacing w:after="0" w:line="276" w:lineRule="auto"/>
        <w:jc w:val="both"/>
        <w:rPr>
          <w:rFonts w:cstheme="minorHAnsi"/>
          <w:szCs w:val="20"/>
        </w:rPr>
      </w:pPr>
      <w:r>
        <w:rPr>
          <w:rFonts w:cstheme="minorHAnsi"/>
          <w:szCs w:val="20"/>
        </w:rPr>
        <w:t>AG JugO: Michèle</w:t>
      </w:r>
    </w:p>
    <w:p w14:paraId="115527DA" w14:textId="660986BC" w:rsidR="00F45FB3" w:rsidRDefault="00F45FB3" w:rsidP="00F45FB3">
      <w:pPr>
        <w:pStyle w:val="Listenabsatz"/>
        <w:numPr>
          <w:ilvl w:val="0"/>
          <w:numId w:val="13"/>
        </w:numPr>
        <w:spacing w:after="0" w:line="276" w:lineRule="auto"/>
        <w:jc w:val="both"/>
        <w:rPr>
          <w:rFonts w:cstheme="minorHAnsi"/>
          <w:szCs w:val="20"/>
        </w:rPr>
      </w:pPr>
      <w:r>
        <w:rPr>
          <w:rFonts w:cstheme="minorHAnsi"/>
          <w:szCs w:val="20"/>
        </w:rPr>
        <w:t>AG Leiterausbildung JugO: Franca &amp; Michèle</w:t>
      </w:r>
    </w:p>
    <w:p w14:paraId="0F698317" w14:textId="27ED6491" w:rsidR="00F45FB3" w:rsidRDefault="00F45FB3" w:rsidP="00F45FB3">
      <w:pPr>
        <w:pStyle w:val="Listenabsatz"/>
        <w:numPr>
          <w:ilvl w:val="0"/>
          <w:numId w:val="13"/>
        </w:numPr>
        <w:spacing w:after="0" w:line="276" w:lineRule="auto"/>
        <w:jc w:val="both"/>
        <w:rPr>
          <w:rFonts w:cstheme="minorHAnsi"/>
          <w:szCs w:val="20"/>
        </w:rPr>
      </w:pPr>
      <w:r>
        <w:rPr>
          <w:rFonts w:cstheme="minorHAnsi"/>
          <w:szCs w:val="20"/>
        </w:rPr>
        <w:t>AG Leiterausbil</w:t>
      </w:r>
      <w:r w:rsidR="00953984">
        <w:rPr>
          <w:rFonts w:cstheme="minorHAnsi"/>
          <w:szCs w:val="20"/>
        </w:rPr>
        <w:t>d</w:t>
      </w:r>
      <w:r>
        <w:rPr>
          <w:rFonts w:cstheme="minorHAnsi"/>
          <w:szCs w:val="20"/>
        </w:rPr>
        <w:t>ung OJA: niemand, nur hauptamtliche Jugendarbeiter</w:t>
      </w:r>
    </w:p>
    <w:p w14:paraId="3C9C9219" w14:textId="49792474" w:rsidR="00F45FB3" w:rsidRDefault="00F45FB3" w:rsidP="00F45FB3">
      <w:pPr>
        <w:pStyle w:val="Listenabsatz"/>
        <w:numPr>
          <w:ilvl w:val="0"/>
          <w:numId w:val="13"/>
        </w:numPr>
        <w:spacing w:after="0" w:line="276" w:lineRule="auto"/>
        <w:jc w:val="both"/>
        <w:rPr>
          <w:rFonts w:cstheme="minorHAnsi"/>
          <w:szCs w:val="20"/>
        </w:rPr>
      </w:pPr>
      <w:r>
        <w:rPr>
          <w:rFonts w:cstheme="minorHAnsi"/>
          <w:szCs w:val="20"/>
        </w:rPr>
        <w:t xml:space="preserve">AG Politische Bildung: Nicolas &amp; Estelle </w:t>
      </w:r>
    </w:p>
    <w:p w14:paraId="1CEAB2A4" w14:textId="3F7355E1" w:rsidR="00F45FB3" w:rsidRDefault="00F45FB3" w:rsidP="00F45FB3">
      <w:pPr>
        <w:pStyle w:val="Listenabsatz"/>
        <w:numPr>
          <w:ilvl w:val="0"/>
          <w:numId w:val="13"/>
        </w:numPr>
        <w:spacing w:after="0" w:line="276" w:lineRule="auto"/>
        <w:jc w:val="both"/>
        <w:rPr>
          <w:rFonts w:cstheme="minorHAnsi"/>
          <w:szCs w:val="20"/>
        </w:rPr>
      </w:pPr>
      <w:r>
        <w:rPr>
          <w:rFonts w:cstheme="minorHAnsi"/>
          <w:szCs w:val="20"/>
        </w:rPr>
        <w:t>AG Nachhaltigkeit: Franca, Charlène &amp; Estelle</w:t>
      </w:r>
    </w:p>
    <w:p w14:paraId="46B274E6" w14:textId="00A3DAB7" w:rsidR="00F45FB3" w:rsidRDefault="00F45FB3" w:rsidP="00F45FB3">
      <w:pPr>
        <w:pStyle w:val="Listenabsatz"/>
        <w:numPr>
          <w:ilvl w:val="0"/>
          <w:numId w:val="13"/>
        </w:numPr>
        <w:spacing w:after="0" w:line="276" w:lineRule="auto"/>
        <w:jc w:val="both"/>
        <w:rPr>
          <w:rFonts w:cstheme="minorHAnsi"/>
          <w:szCs w:val="20"/>
        </w:rPr>
      </w:pPr>
      <w:r>
        <w:rPr>
          <w:rFonts w:cstheme="minorHAnsi"/>
          <w:szCs w:val="20"/>
        </w:rPr>
        <w:t>AG Europa</w:t>
      </w:r>
      <w:r w:rsidR="00857E7E">
        <w:rPr>
          <w:rFonts w:cstheme="minorHAnsi"/>
          <w:szCs w:val="20"/>
        </w:rPr>
        <w:t>: Nicolas, Estelle &amp; Raphael (</w:t>
      </w:r>
      <w:r>
        <w:rPr>
          <w:rFonts w:cstheme="minorHAnsi"/>
          <w:szCs w:val="20"/>
        </w:rPr>
        <w:t>Samuel)</w:t>
      </w:r>
    </w:p>
    <w:p w14:paraId="491251BE" w14:textId="68C20C82" w:rsidR="00F45FB3" w:rsidRDefault="00F45FB3" w:rsidP="00F45FB3">
      <w:pPr>
        <w:pStyle w:val="Listenabsatz"/>
        <w:numPr>
          <w:ilvl w:val="0"/>
          <w:numId w:val="13"/>
        </w:numPr>
        <w:spacing w:after="0" w:line="276" w:lineRule="auto"/>
        <w:jc w:val="both"/>
        <w:rPr>
          <w:rFonts w:cstheme="minorHAnsi"/>
          <w:szCs w:val="20"/>
        </w:rPr>
      </w:pPr>
      <w:r>
        <w:rPr>
          <w:rFonts w:cstheme="minorHAnsi"/>
          <w:szCs w:val="20"/>
        </w:rPr>
        <w:t>AG K</w:t>
      </w:r>
      <w:r w:rsidR="00C463C5">
        <w:rPr>
          <w:rFonts w:cstheme="minorHAnsi"/>
          <w:szCs w:val="20"/>
        </w:rPr>
        <w:t xml:space="preserve">ommunikation: Charlène </w:t>
      </w:r>
      <w:r w:rsidR="00857E7E">
        <w:rPr>
          <w:rFonts w:cstheme="minorHAnsi"/>
          <w:szCs w:val="20"/>
        </w:rPr>
        <w:t>(</w:t>
      </w:r>
      <w:r>
        <w:rPr>
          <w:rFonts w:cstheme="minorHAnsi"/>
          <w:szCs w:val="20"/>
        </w:rPr>
        <w:t>Samuel)</w:t>
      </w:r>
    </w:p>
    <w:p w14:paraId="498B0B23" w14:textId="75ADA1B8" w:rsidR="00FC47C7" w:rsidRDefault="00FC47C7" w:rsidP="00F45FB3">
      <w:pPr>
        <w:pStyle w:val="Listenabsatz"/>
        <w:numPr>
          <w:ilvl w:val="0"/>
          <w:numId w:val="13"/>
        </w:numPr>
        <w:spacing w:after="0" w:line="276" w:lineRule="auto"/>
        <w:jc w:val="both"/>
        <w:rPr>
          <w:rFonts w:cstheme="minorHAnsi"/>
          <w:szCs w:val="20"/>
        </w:rPr>
      </w:pPr>
      <w:r>
        <w:rPr>
          <w:rFonts w:cstheme="minorHAnsi"/>
          <w:szCs w:val="20"/>
        </w:rPr>
        <w:t>AG Aktuelle Themen: Nicolas, Estelle, Michèle</w:t>
      </w:r>
    </w:p>
    <w:p w14:paraId="4D3791A0" w14:textId="77777777" w:rsidR="00FC47C7" w:rsidRDefault="00FC47C7" w:rsidP="00F15121">
      <w:pPr>
        <w:spacing w:after="0" w:line="276" w:lineRule="auto"/>
        <w:jc w:val="both"/>
        <w:rPr>
          <w:rFonts w:cstheme="minorHAnsi"/>
          <w:szCs w:val="20"/>
        </w:rPr>
      </w:pPr>
    </w:p>
    <w:p w14:paraId="013A94EA" w14:textId="77777777" w:rsidR="00FC47C7" w:rsidRDefault="00FC47C7" w:rsidP="00F15121">
      <w:pPr>
        <w:spacing w:after="0" w:line="276" w:lineRule="auto"/>
        <w:jc w:val="both"/>
        <w:rPr>
          <w:rFonts w:cstheme="minorHAnsi"/>
          <w:szCs w:val="20"/>
        </w:rPr>
      </w:pPr>
      <w:bookmarkStart w:id="0" w:name="_GoBack"/>
    </w:p>
    <w:p w14:paraId="09F39B9C" w14:textId="77777777" w:rsidR="00FC47C7" w:rsidRDefault="00FC47C7" w:rsidP="00F15121">
      <w:pPr>
        <w:spacing w:after="0" w:line="276" w:lineRule="auto"/>
        <w:jc w:val="both"/>
        <w:rPr>
          <w:rFonts w:cstheme="minorHAnsi"/>
          <w:szCs w:val="20"/>
        </w:rPr>
      </w:pPr>
    </w:p>
    <w:bookmarkEnd w:id="0"/>
    <w:p w14:paraId="5EE07629" w14:textId="18031982" w:rsidR="00F15121" w:rsidRDefault="00FC47C7" w:rsidP="00F15121">
      <w:pPr>
        <w:spacing w:after="0" w:line="276" w:lineRule="auto"/>
        <w:jc w:val="both"/>
        <w:rPr>
          <w:rFonts w:cstheme="minorHAnsi"/>
          <w:szCs w:val="20"/>
        </w:rPr>
      </w:pPr>
      <w:r w:rsidRPr="00F45FB3">
        <w:rPr>
          <w:rFonts w:cstheme="minorHAnsi"/>
          <w:noProof/>
          <w:szCs w:val="20"/>
          <w:lang w:eastAsia="de-DE"/>
        </w:rPr>
        <w:lastRenderedPageBreak/>
        <w:drawing>
          <wp:anchor distT="0" distB="0" distL="114300" distR="114300" simplePos="0" relativeHeight="251659264" behindDoc="1" locked="0" layoutInCell="1" allowOverlap="1" wp14:anchorId="0DE51412" wp14:editId="73AC1891">
            <wp:simplePos x="0" y="0"/>
            <wp:positionH relativeFrom="margin">
              <wp:align>right</wp:align>
            </wp:positionH>
            <wp:positionV relativeFrom="paragraph">
              <wp:posOffset>214630</wp:posOffset>
            </wp:positionV>
            <wp:extent cx="3329940" cy="2534285"/>
            <wp:effectExtent l="0" t="0" r="3810" b="0"/>
            <wp:wrapTight wrapText="bothSides">
              <wp:wrapPolygon edited="0">
                <wp:start x="0" y="0"/>
                <wp:lineTo x="0" y="21432"/>
                <wp:lineTo x="21501" y="21432"/>
                <wp:lineTo x="2150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9940" cy="2534285"/>
                    </a:xfrm>
                    <a:prstGeom prst="rect">
                      <a:avLst/>
                    </a:prstGeom>
                  </pic:spPr>
                </pic:pic>
              </a:graphicData>
            </a:graphic>
            <wp14:sizeRelH relativeFrom="page">
              <wp14:pctWidth>0</wp14:pctWidth>
            </wp14:sizeRelH>
            <wp14:sizeRelV relativeFrom="page">
              <wp14:pctHeight>0</wp14:pctHeight>
            </wp14:sizeRelV>
          </wp:anchor>
        </w:drawing>
      </w:r>
      <w:r w:rsidR="00F45FB3">
        <w:rPr>
          <w:rFonts w:cstheme="minorHAnsi"/>
          <w:szCs w:val="20"/>
        </w:rPr>
        <w:t>Der RDJ sitzt in vielen Gremien als Stimme der Jugend &amp; arbeitet mit Partn</w:t>
      </w:r>
      <w:r w:rsidR="00F15121">
        <w:rPr>
          <w:rFonts w:cstheme="minorHAnsi"/>
          <w:szCs w:val="20"/>
        </w:rPr>
        <w:t>ern an verschiedenen Projekten:</w:t>
      </w:r>
    </w:p>
    <w:p w14:paraId="412C91B7" w14:textId="12EC8DA8" w:rsidR="00F45FB3" w:rsidRPr="00F15121" w:rsidRDefault="00F45FB3" w:rsidP="00F15121">
      <w:pPr>
        <w:pStyle w:val="Listenabsatz"/>
        <w:numPr>
          <w:ilvl w:val="0"/>
          <w:numId w:val="20"/>
        </w:numPr>
        <w:spacing w:after="0" w:line="276" w:lineRule="auto"/>
        <w:jc w:val="both"/>
        <w:rPr>
          <w:rFonts w:cstheme="minorHAnsi"/>
          <w:szCs w:val="20"/>
        </w:rPr>
      </w:pPr>
      <w:r w:rsidRPr="00F15121">
        <w:rPr>
          <w:rFonts w:cstheme="minorHAnsi"/>
          <w:szCs w:val="20"/>
        </w:rPr>
        <w:t>Jugendbüro-</w:t>
      </w:r>
      <w:r w:rsidR="00F15121" w:rsidRPr="00F15121">
        <w:rPr>
          <w:rFonts w:cstheme="minorHAnsi"/>
          <w:szCs w:val="20"/>
        </w:rPr>
        <w:t>VWR</w:t>
      </w:r>
      <w:r w:rsidRPr="00F15121">
        <w:rPr>
          <w:rFonts w:cstheme="minorHAnsi"/>
          <w:szCs w:val="20"/>
        </w:rPr>
        <w:t>: Nicolas</w:t>
      </w:r>
    </w:p>
    <w:p w14:paraId="5665D042" w14:textId="231ABE75" w:rsidR="00F15121" w:rsidRPr="00F15121" w:rsidRDefault="00F15121" w:rsidP="00F15121">
      <w:pPr>
        <w:pStyle w:val="Listenabsatz"/>
        <w:numPr>
          <w:ilvl w:val="0"/>
          <w:numId w:val="20"/>
        </w:numPr>
        <w:spacing w:after="0" w:line="276" w:lineRule="auto"/>
        <w:jc w:val="both"/>
        <w:rPr>
          <w:rFonts w:cstheme="minorHAnsi"/>
          <w:szCs w:val="20"/>
        </w:rPr>
      </w:pPr>
      <w:r w:rsidRPr="00F15121">
        <w:rPr>
          <w:rFonts w:cstheme="minorHAnsi"/>
          <w:szCs w:val="20"/>
        </w:rPr>
        <w:t>Jugendkommission: Denis</w:t>
      </w:r>
    </w:p>
    <w:p w14:paraId="7B86AC4E" w14:textId="286F48CF" w:rsidR="00F15121" w:rsidRDefault="00F15121" w:rsidP="00FC47C7">
      <w:pPr>
        <w:pStyle w:val="Listenabsatz"/>
        <w:numPr>
          <w:ilvl w:val="0"/>
          <w:numId w:val="20"/>
        </w:numPr>
        <w:spacing w:after="0" w:line="276" w:lineRule="auto"/>
        <w:rPr>
          <w:rFonts w:cstheme="minorHAnsi"/>
          <w:szCs w:val="20"/>
        </w:rPr>
      </w:pPr>
      <w:r w:rsidRPr="00F15121">
        <w:rPr>
          <w:rFonts w:cstheme="minorHAnsi"/>
          <w:szCs w:val="20"/>
        </w:rPr>
        <w:t>Kaleido: Aktuell Nicolas, aber hierzu soll ein neuer Vertreter gesucht werden.</w:t>
      </w:r>
      <w:r>
        <w:rPr>
          <w:rFonts w:cstheme="minorHAnsi"/>
          <w:szCs w:val="20"/>
        </w:rPr>
        <w:t xml:space="preserve"> Die Versammlungen sind monatlich donnerstags von 15-17 Uhr. Charlène schaut mit ihrer Arbeit, ob es für sie möglich ist. Dies soll beim nächsten VWR besprochen werden. </w:t>
      </w:r>
    </w:p>
    <w:p w14:paraId="463231F3" w14:textId="53735D4C" w:rsidR="00F15121" w:rsidRDefault="00F15121" w:rsidP="00F15121">
      <w:pPr>
        <w:pStyle w:val="Listenabsatz"/>
        <w:numPr>
          <w:ilvl w:val="0"/>
          <w:numId w:val="20"/>
        </w:numPr>
        <w:spacing w:after="0" w:line="276" w:lineRule="auto"/>
        <w:jc w:val="both"/>
        <w:rPr>
          <w:rFonts w:cstheme="minorHAnsi"/>
          <w:szCs w:val="20"/>
        </w:rPr>
      </w:pPr>
      <w:r>
        <w:rPr>
          <w:rFonts w:cstheme="minorHAnsi"/>
          <w:szCs w:val="20"/>
        </w:rPr>
        <w:t>IAWM: Nicolas</w:t>
      </w:r>
    </w:p>
    <w:p w14:paraId="14DB9AB3" w14:textId="34488835" w:rsidR="00F15121" w:rsidRDefault="00F15121" w:rsidP="00F15121">
      <w:pPr>
        <w:pStyle w:val="Listenabsatz"/>
        <w:numPr>
          <w:ilvl w:val="0"/>
          <w:numId w:val="20"/>
        </w:numPr>
        <w:spacing w:after="0" w:line="276" w:lineRule="auto"/>
        <w:jc w:val="both"/>
        <w:rPr>
          <w:rFonts w:cstheme="minorHAnsi"/>
          <w:szCs w:val="20"/>
        </w:rPr>
      </w:pPr>
      <w:r>
        <w:rPr>
          <w:rFonts w:cstheme="minorHAnsi"/>
          <w:szCs w:val="20"/>
        </w:rPr>
        <w:t>Jugendparlament: Nicolas &amp; Mona</w:t>
      </w:r>
    </w:p>
    <w:p w14:paraId="5C003072" w14:textId="0E714BFE" w:rsidR="00F15121" w:rsidRDefault="00F15121" w:rsidP="00FC47C7">
      <w:pPr>
        <w:pStyle w:val="Listenabsatz"/>
        <w:numPr>
          <w:ilvl w:val="0"/>
          <w:numId w:val="20"/>
        </w:numPr>
        <w:spacing w:after="0" w:line="276" w:lineRule="auto"/>
        <w:rPr>
          <w:rFonts w:cstheme="minorHAnsi"/>
          <w:szCs w:val="20"/>
        </w:rPr>
      </w:pPr>
      <w:r>
        <w:rPr>
          <w:rFonts w:cstheme="minorHAnsi"/>
          <w:szCs w:val="20"/>
        </w:rPr>
        <w:t>DG-Steuergruppen (JSP, Jugendbericht, Digitale Jugendarbeit): Die Vertreter müssen beim nächsten VWR geklärt werden.</w:t>
      </w:r>
    </w:p>
    <w:p w14:paraId="5FBFCBC2" w14:textId="5F2BD1A8" w:rsidR="00F15121" w:rsidRDefault="00F15121" w:rsidP="00F15121">
      <w:pPr>
        <w:pStyle w:val="Listenabsatz"/>
        <w:numPr>
          <w:ilvl w:val="0"/>
          <w:numId w:val="20"/>
        </w:numPr>
        <w:spacing w:after="0" w:line="276" w:lineRule="auto"/>
        <w:jc w:val="both"/>
        <w:rPr>
          <w:rFonts w:cstheme="minorHAnsi"/>
          <w:szCs w:val="20"/>
        </w:rPr>
      </w:pPr>
      <w:r>
        <w:rPr>
          <w:rFonts w:cstheme="minorHAnsi"/>
          <w:szCs w:val="20"/>
        </w:rPr>
        <w:t>AG Podiumsdiskussion: Mona</w:t>
      </w:r>
    </w:p>
    <w:p w14:paraId="1725D074" w14:textId="22C66630" w:rsidR="00F15121" w:rsidRDefault="00F15121" w:rsidP="00F15121">
      <w:pPr>
        <w:pStyle w:val="Listenabsatz"/>
        <w:numPr>
          <w:ilvl w:val="0"/>
          <w:numId w:val="20"/>
        </w:numPr>
        <w:spacing w:after="0" w:line="276" w:lineRule="auto"/>
        <w:jc w:val="both"/>
        <w:rPr>
          <w:rFonts w:cstheme="minorHAnsi"/>
          <w:szCs w:val="20"/>
        </w:rPr>
      </w:pPr>
      <w:r>
        <w:rPr>
          <w:rFonts w:cstheme="minorHAnsi"/>
          <w:szCs w:val="20"/>
        </w:rPr>
        <w:t>Speak Up: Nicolas &amp; Mona</w:t>
      </w:r>
    </w:p>
    <w:p w14:paraId="30997042" w14:textId="39461BB2" w:rsidR="00F15121" w:rsidRDefault="00F15121" w:rsidP="00F15121">
      <w:pPr>
        <w:pStyle w:val="Listenabsatz"/>
        <w:numPr>
          <w:ilvl w:val="0"/>
          <w:numId w:val="20"/>
        </w:numPr>
        <w:spacing w:after="0" w:line="276" w:lineRule="auto"/>
        <w:jc w:val="both"/>
        <w:rPr>
          <w:rFonts w:cstheme="minorHAnsi"/>
          <w:szCs w:val="20"/>
        </w:rPr>
      </w:pPr>
      <w:r>
        <w:rPr>
          <w:rFonts w:cstheme="minorHAnsi"/>
          <w:szCs w:val="20"/>
        </w:rPr>
        <w:t>Strategische Partnerschaft: Denis</w:t>
      </w:r>
    </w:p>
    <w:p w14:paraId="4A0E8CA2" w14:textId="37779169" w:rsidR="00F15121" w:rsidRDefault="00F15121" w:rsidP="00F15121">
      <w:pPr>
        <w:pStyle w:val="Listenabsatz"/>
        <w:numPr>
          <w:ilvl w:val="0"/>
          <w:numId w:val="20"/>
        </w:numPr>
        <w:spacing w:after="0" w:line="276" w:lineRule="auto"/>
        <w:jc w:val="both"/>
        <w:rPr>
          <w:rFonts w:cstheme="minorHAnsi"/>
          <w:szCs w:val="20"/>
        </w:rPr>
      </w:pPr>
      <w:r>
        <w:rPr>
          <w:rFonts w:cstheme="minorHAnsi"/>
          <w:szCs w:val="20"/>
        </w:rPr>
        <w:t xml:space="preserve">Projekt „Respekt“: Denis </w:t>
      </w:r>
    </w:p>
    <w:p w14:paraId="31D4020D" w14:textId="27499FAC" w:rsidR="00F15121" w:rsidRDefault="00F15121" w:rsidP="00F15121">
      <w:pPr>
        <w:pStyle w:val="Listenabsatz"/>
        <w:numPr>
          <w:ilvl w:val="0"/>
          <w:numId w:val="20"/>
        </w:numPr>
        <w:spacing w:after="0" w:line="276" w:lineRule="auto"/>
        <w:jc w:val="both"/>
        <w:rPr>
          <w:rFonts w:cstheme="minorHAnsi"/>
          <w:szCs w:val="20"/>
        </w:rPr>
      </w:pPr>
      <w:r>
        <w:rPr>
          <w:rFonts w:cstheme="minorHAnsi"/>
          <w:szCs w:val="20"/>
        </w:rPr>
        <w:t>J-Club/Intrabelgische Treffen: Mona</w:t>
      </w:r>
    </w:p>
    <w:p w14:paraId="7B244969" w14:textId="611B244B" w:rsidR="00F15121" w:rsidRPr="00F15121" w:rsidRDefault="00F15121" w:rsidP="00F15121">
      <w:pPr>
        <w:pStyle w:val="Listenabsatz"/>
        <w:numPr>
          <w:ilvl w:val="0"/>
          <w:numId w:val="20"/>
        </w:numPr>
        <w:spacing w:after="0" w:line="276" w:lineRule="auto"/>
        <w:jc w:val="both"/>
        <w:rPr>
          <w:rFonts w:cstheme="minorHAnsi"/>
          <w:szCs w:val="20"/>
        </w:rPr>
      </w:pPr>
      <w:r>
        <w:rPr>
          <w:rFonts w:cstheme="minorHAnsi"/>
          <w:szCs w:val="20"/>
        </w:rPr>
        <w:t>Europäisches Jugendforum: Samuel</w:t>
      </w:r>
    </w:p>
    <w:p w14:paraId="712FC3BA" w14:textId="6EB66C38" w:rsidR="00F45FB3" w:rsidRDefault="00F45FB3" w:rsidP="00047F3D">
      <w:pPr>
        <w:spacing w:after="0" w:line="276" w:lineRule="auto"/>
        <w:jc w:val="both"/>
        <w:rPr>
          <w:rFonts w:cstheme="minorHAnsi"/>
          <w:szCs w:val="20"/>
        </w:rPr>
      </w:pPr>
    </w:p>
    <w:p w14:paraId="184FA41D" w14:textId="17276A0D" w:rsidR="00F15121" w:rsidRDefault="00F15121" w:rsidP="00047F3D">
      <w:pPr>
        <w:spacing w:after="0" w:line="276" w:lineRule="auto"/>
        <w:jc w:val="both"/>
        <w:rPr>
          <w:rFonts w:cstheme="minorHAnsi"/>
          <w:szCs w:val="20"/>
        </w:rPr>
      </w:pPr>
      <w:r>
        <w:rPr>
          <w:rFonts w:cstheme="minorHAnsi"/>
          <w:szCs w:val="20"/>
        </w:rPr>
        <w:t xml:space="preserve">Wir stellen fest, dass der RDJ sehr aktiv ist mit eigenen Arbeitsgruppen, mit Kooperationen und Vertretungen. Da </w:t>
      </w:r>
      <w:r w:rsidR="00FC47C7">
        <w:rPr>
          <w:rFonts w:cstheme="minorHAnsi"/>
          <w:szCs w:val="20"/>
        </w:rPr>
        <w:t>die Koordinatoren</w:t>
      </w:r>
      <w:r>
        <w:rPr>
          <w:rFonts w:cstheme="minorHAnsi"/>
          <w:szCs w:val="20"/>
        </w:rPr>
        <w:t xml:space="preserve"> aktuelle eine zu große Arbeitslast </w:t>
      </w:r>
      <w:r w:rsidR="00FC47C7">
        <w:rPr>
          <w:rFonts w:cstheme="minorHAnsi"/>
          <w:szCs w:val="20"/>
        </w:rPr>
        <w:t>feststellen</w:t>
      </w:r>
      <w:r>
        <w:rPr>
          <w:rFonts w:cstheme="minorHAnsi"/>
          <w:szCs w:val="20"/>
        </w:rPr>
        <w:t>, sollte der VWR nochmal genauer hinschauen, ob die aktuellen Projekte auch zum RDJ passen und wenn ja, wie wir sie effizienter gestalten können, damit die Arbeit nicht immer auf den gleichen Schultern verteilt wird. Dabei sollten wir uns die Zielsetzung des RDJ vor Augen halten und ggf. abspecken. Michèle erinnert sich an den Umstrukturierungsprozess von 2018 und betont, dass diese Aufgabe zeitintensiv ist und in Präsenz stattfinden sollte. Sie wird darum auf einen anderen Zeitpunkt verlegt, an dem es wieder möglich ist, sich zu treffen.</w:t>
      </w:r>
    </w:p>
    <w:p w14:paraId="2CC8FDF5" w14:textId="77777777" w:rsidR="00F45FB3" w:rsidRPr="00047F3D" w:rsidRDefault="00F45FB3" w:rsidP="00047F3D">
      <w:pPr>
        <w:spacing w:after="0" w:line="276" w:lineRule="auto"/>
        <w:jc w:val="both"/>
        <w:rPr>
          <w:rFonts w:cstheme="minorHAnsi"/>
          <w:szCs w:val="20"/>
        </w:rPr>
      </w:pPr>
    </w:p>
    <w:p w14:paraId="17BF1188" w14:textId="517C2D09" w:rsidR="00F45FB3" w:rsidRDefault="00F45FB3" w:rsidP="00F45FB3">
      <w:pPr>
        <w:spacing w:after="0" w:line="276" w:lineRule="auto"/>
        <w:jc w:val="both"/>
        <w:rPr>
          <w:rFonts w:cstheme="minorHAnsi"/>
          <w:szCs w:val="20"/>
        </w:rPr>
      </w:pPr>
      <w:r w:rsidRPr="00F15121">
        <w:rPr>
          <w:rFonts w:cstheme="minorHAnsi"/>
          <w:b/>
          <w:szCs w:val="20"/>
        </w:rPr>
        <w:t>Aktionsplan</w:t>
      </w:r>
    </w:p>
    <w:p w14:paraId="781A96C5" w14:textId="5A098A4D" w:rsidR="008C6B97" w:rsidRPr="00F45FB3" w:rsidRDefault="00523115" w:rsidP="00F45FB3">
      <w:pPr>
        <w:spacing w:after="0" w:line="276" w:lineRule="auto"/>
        <w:jc w:val="both"/>
        <w:rPr>
          <w:rFonts w:cstheme="minorHAnsi"/>
          <w:szCs w:val="20"/>
        </w:rPr>
      </w:pPr>
      <w:r w:rsidRPr="00F45FB3">
        <w:rPr>
          <w:rFonts w:cstheme="minorHAnsi"/>
          <w:szCs w:val="20"/>
        </w:rPr>
        <w:t>Eine Aufgabe des VWR ist es, den Aktionsplan zu erstellen.</w:t>
      </w:r>
      <w:r w:rsidR="00F15121" w:rsidRPr="00F15121">
        <w:rPr>
          <w:rFonts w:cstheme="minorHAnsi"/>
          <w:szCs w:val="20"/>
        </w:rPr>
        <w:t xml:space="preserve"> </w:t>
      </w:r>
      <w:r w:rsidR="00F15121">
        <w:rPr>
          <w:rFonts w:cstheme="minorHAnsi"/>
          <w:szCs w:val="20"/>
        </w:rPr>
        <w:t>Der Aktionsplan dient als</w:t>
      </w:r>
      <w:r w:rsidR="00F15121" w:rsidRPr="00F45FB3">
        <w:rPr>
          <w:rFonts w:cstheme="minorHAnsi"/>
          <w:szCs w:val="20"/>
        </w:rPr>
        <w:t xml:space="preserve"> Leitfaden für die nächsten zwei Jahre. Die Schwerpunkte </w:t>
      </w:r>
      <w:r w:rsidR="00F15121">
        <w:rPr>
          <w:rFonts w:cstheme="minorHAnsi"/>
          <w:szCs w:val="20"/>
        </w:rPr>
        <w:t>und</w:t>
      </w:r>
      <w:r w:rsidR="00F15121" w:rsidRPr="00F45FB3">
        <w:rPr>
          <w:rFonts w:cstheme="minorHAnsi"/>
          <w:szCs w:val="20"/>
        </w:rPr>
        <w:t xml:space="preserve"> Aktionen</w:t>
      </w:r>
      <w:r w:rsidR="00F15121">
        <w:rPr>
          <w:rFonts w:cstheme="minorHAnsi"/>
          <w:szCs w:val="20"/>
        </w:rPr>
        <w:t>, die dort reingehören,</w:t>
      </w:r>
      <w:r w:rsidR="00F15121" w:rsidRPr="00F45FB3">
        <w:rPr>
          <w:rFonts w:cstheme="minorHAnsi"/>
          <w:szCs w:val="20"/>
        </w:rPr>
        <w:t xml:space="preserve"> wurden bereits in der GV</w:t>
      </w:r>
      <w:r w:rsidR="009B0294">
        <w:rPr>
          <w:rFonts w:cstheme="minorHAnsi"/>
          <w:szCs w:val="20"/>
        </w:rPr>
        <w:t xml:space="preserve"> vom 25.11.2021</w:t>
      </w:r>
      <w:r w:rsidR="00F15121" w:rsidRPr="00F45FB3">
        <w:rPr>
          <w:rFonts w:cstheme="minorHAnsi"/>
          <w:szCs w:val="20"/>
        </w:rPr>
        <w:t xml:space="preserve"> gewählt.</w:t>
      </w:r>
      <w:r w:rsidR="00F15121">
        <w:rPr>
          <w:rFonts w:cstheme="minorHAnsi"/>
          <w:szCs w:val="20"/>
        </w:rPr>
        <w:t xml:space="preserve"> Die verschiedenen Beiträge werden aufgeteilt: </w:t>
      </w:r>
    </w:p>
    <w:p w14:paraId="32430F04" w14:textId="6443DC9C" w:rsidR="001B5AC9" w:rsidRDefault="00F15121" w:rsidP="00F15121">
      <w:pPr>
        <w:pStyle w:val="Listenabsatz"/>
        <w:numPr>
          <w:ilvl w:val="0"/>
          <w:numId w:val="21"/>
        </w:numPr>
        <w:spacing w:after="0" w:line="276" w:lineRule="auto"/>
        <w:jc w:val="both"/>
        <w:rPr>
          <w:rFonts w:cstheme="minorHAnsi"/>
          <w:szCs w:val="20"/>
        </w:rPr>
      </w:pPr>
      <w:r>
        <w:rPr>
          <w:rFonts w:cstheme="minorHAnsi"/>
          <w:szCs w:val="20"/>
        </w:rPr>
        <w:t xml:space="preserve">Vorwort: </w:t>
      </w:r>
      <w:r w:rsidR="001B5AC9">
        <w:rPr>
          <w:rFonts w:cstheme="minorHAnsi"/>
          <w:szCs w:val="20"/>
        </w:rPr>
        <w:t xml:space="preserve">Nicolas </w:t>
      </w:r>
    </w:p>
    <w:p w14:paraId="79F3EDFB" w14:textId="59E1BB66" w:rsidR="001B5AC9" w:rsidRDefault="001B5AC9" w:rsidP="00F15121">
      <w:pPr>
        <w:pStyle w:val="Listenabsatz"/>
        <w:numPr>
          <w:ilvl w:val="0"/>
          <w:numId w:val="21"/>
        </w:numPr>
        <w:spacing w:after="0" w:line="276" w:lineRule="auto"/>
        <w:jc w:val="both"/>
        <w:rPr>
          <w:rFonts w:cstheme="minorHAnsi"/>
          <w:szCs w:val="20"/>
        </w:rPr>
      </w:pPr>
      <w:r>
        <w:rPr>
          <w:rFonts w:cstheme="minorHAnsi"/>
          <w:szCs w:val="20"/>
        </w:rPr>
        <w:t>Politische Bildung: Estelle</w:t>
      </w:r>
    </w:p>
    <w:p w14:paraId="43DF24C7" w14:textId="5C2AB357" w:rsidR="001B5AC9" w:rsidRDefault="001B5AC9" w:rsidP="00F15121">
      <w:pPr>
        <w:pStyle w:val="Listenabsatz"/>
        <w:numPr>
          <w:ilvl w:val="0"/>
          <w:numId w:val="21"/>
        </w:numPr>
        <w:spacing w:after="0" w:line="276" w:lineRule="auto"/>
        <w:jc w:val="both"/>
        <w:rPr>
          <w:rFonts w:cstheme="minorHAnsi"/>
          <w:szCs w:val="20"/>
        </w:rPr>
      </w:pPr>
      <w:r>
        <w:rPr>
          <w:rFonts w:cstheme="minorHAnsi"/>
          <w:szCs w:val="20"/>
        </w:rPr>
        <w:t>Medienbildung: Franca</w:t>
      </w:r>
    </w:p>
    <w:p w14:paraId="59C95562" w14:textId="343D4FC2" w:rsidR="001B5AC9" w:rsidRDefault="001B5AC9" w:rsidP="00F15121">
      <w:pPr>
        <w:pStyle w:val="Listenabsatz"/>
        <w:numPr>
          <w:ilvl w:val="0"/>
          <w:numId w:val="21"/>
        </w:numPr>
        <w:spacing w:after="0" w:line="276" w:lineRule="auto"/>
        <w:jc w:val="both"/>
        <w:rPr>
          <w:rFonts w:cstheme="minorHAnsi"/>
          <w:szCs w:val="20"/>
        </w:rPr>
      </w:pPr>
      <w:r>
        <w:rPr>
          <w:rFonts w:cstheme="minorHAnsi"/>
          <w:szCs w:val="20"/>
        </w:rPr>
        <w:t>Emotionale Bildung: Estelle</w:t>
      </w:r>
    </w:p>
    <w:p w14:paraId="7090BE35" w14:textId="683647DC" w:rsidR="001B5AC9" w:rsidRDefault="001B5AC9" w:rsidP="00F15121">
      <w:pPr>
        <w:pStyle w:val="Listenabsatz"/>
        <w:numPr>
          <w:ilvl w:val="0"/>
          <w:numId w:val="21"/>
        </w:numPr>
        <w:spacing w:after="0" w:line="276" w:lineRule="auto"/>
        <w:jc w:val="both"/>
        <w:rPr>
          <w:rFonts w:cstheme="minorHAnsi"/>
          <w:szCs w:val="20"/>
        </w:rPr>
      </w:pPr>
      <w:r>
        <w:rPr>
          <w:rFonts w:cstheme="minorHAnsi"/>
          <w:szCs w:val="20"/>
        </w:rPr>
        <w:t>Nachhaltigkeit: Franca &amp; Charlène</w:t>
      </w:r>
    </w:p>
    <w:p w14:paraId="4AE42985" w14:textId="064EB0E7" w:rsidR="001B5AC9" w:rsidRDefault="001B5AC9" w:rsidP="00F15121">
      <w:pPr>
        <w:pStyle w:val="Listenabsatz"/>
        <w:numPr>
          <w:ilvl w:val="0"/>
          <w:numId w:val="21"/>
        </w:numPr>
        <w:spacing w:after="0" w:line="276" w:lineRule="auto"/>
        <w:jc w:val="both"/>
        <w:rPr>
          <w:rFonts w:cstheme="minorHAnsi"/>
          <w:szCs w:val="20"/>
        </w:rPr>
      </w:pPr>
      <w:r>
        <w:rPr>
          <w:rFonts w:cstheme="minorHAnsi"/>
          <w:szCs w:val="20"/>
        </w:rPr>
        <w:t xml:space="preserve">RDJ intern: </w:t>
      </w:r>
      <w:r w:rsidR="00F15121">
        <w:rPr>
          <w:rFonts w:cstheme="minorHAnsi"/>
          <w:szCs w:val="20"/>
        </w:rPr>
        <w:t>nehmen wir nicht mit in den Aktionsplan</w:t>
      </w:r>
    </w:p>
    <w:p w14:paraId="71F1D056" w14:textId="77777777" w:rsidR="00F15121" w:rsidRDefault="00F15121" w:rsidP="00F15121">
      <w:pPr>
        <w:spacing w:after="0" w:line="276" w:lineRule="auto"/>
        <w:jc w:val="both"/>
        <w:rPr>
          <w:rFonts w:cstheme="minorHAnsi"/>
          <w:szCs w:val="20"/>
        </w:rPr>
      </w:pPr>
    </w:p>
    <w:p w14:paraId="1BF9AD55" w14:textId="6E531F2F" w:rsidR="00F15121" w:rsidRDefault="00F15121" w:rsidP="00F15121">
      <w:pPr>
        <w:spacing w:after="0" w:line="276" w:lineRule="auto"/>
        <w:jc w:val="both"/>
        <w:rPr>
          <w:rFonts w:cstheme="minorHAnsi"/>
          <w:szCs w:val="20"/>
        </w:rPr>
      </w:pPr>
      <w:r>
        <w:rPr>
          <w:rFonts w:cstheme="minorHAnsi"/>
          <w:szCs w:val="20"/>
        </w:rPr>
        <w:lastRenderedPageBreak/>
        <w:t xml:space="preserve">Die Texte sollen bis zum </w:t>
      </w:r>
      <w:r w:rsidR="00FC47C7">
        <w:rPr>
          <w:rFonts w:cstheme="minorHAnsi"/>
          <w:b/>
          <w:szCs w:val="20"/>
        </w:rPr>
        <w:t>15. März</w:t>
      </w:r>
      <w:r>
        <w:rPr>
          <w:rFonts w:cstheme="minorHAnsi"/>
          <w:szCs w:val="20"/>
        </w:rPr>
        <w:t xml:space="preserve"> an Denis und Mona geschickt werden. </w:t>
      </w:r>
      <w:r w:rsidR="001B5AC9" w:rsidRPr="00F15121">
        <w:rPr>
          <w:rFonts w:cstheme="minorHAnsi"/>
          <w:szCs w:val="20"/>
        </w:rPr>
        <w:t>Michèle</w:t>
      </w:r>
      <w:r>
        <w:rPr>
          <w:rFonts w:cstheme="minorHAnsi"/>
          <w:szCs w:val="20"/>
        </w:rPr>
        <w:t xml:space="preserve"> bietet an, die Texte nachzulesen.</w:t>
      </w:r>
      <w:r w:rsidR="001B5AC9" w:rsidRPr="00F15121">
        <w:rPr>
          <w:rFonts w:cstheme="minorHAnsi"/>
          <w:szCs w:val="20"/>
        </w:rPr>
        <w:t xml:space="preserve"> </w:t>
      </w:r>
      <w:r>
        <w:rPr>
          <w:rFonts w:cstheme="minorHAnsi"/>
          <w:szCs w:val="20"/>
        </w:rPr>
        <w:t>Der Verwaltungsrat wird dann noch einen letzten Blick drüber werfen und diesen danach in der GV vorstellen, die den Aktionsplan verabschieden muss.</w:t>
      </w:r>
    </w:p>
    <w:p w14:paraId="65D3546C" w14:textId="77777777" w:rsidR="00F15121" w:rsidRDefault="00F15121" w:rsidP="00F15121">
      <w:pPr>
        <w:pStyle w:val="Listenabsatz"/>
        <w:spacing w:after="0" w:line="276" w:lineRule="auto"/>
        <w:ind w:left="0"/>
        <w:jc w:val="both"/>
        <w:rPr>
          <w:rFonts w:cstheme="minorHAnsi"/>
          <w:szCs w:val="20"/>
        </w:rPr>
      </w:pPr>
    </w:p>
    <w:p w14:paraId="058F3927" w14:textId="38BC7511" w:rsidR="00FC47C7" w:rsidRPr="00F15121" w:rsidRDefault="00F15121" w:rsidP="00F15121">
      <w:pPr>
        <w:pStyle w:val="Listenabsatz"/>
        <w:spacing w:after="0" w:line="276" w:lineRule="auto"/>
        <w:ind w:left="0"/>
        <w:jc w:val="both"/>
        <w:rPr>
          <w:rFonts w:cstheme="minorHAnsi"/>
          <w:szCs w:val="20"/>
        </w:rPr>
      </w:pPr>
      <w:r>
        <w:rPr>
          <w:rFonts w:cstheme="minorHAnsi"/>
          <w:szCs w:val="20"/>
        </w:rPr>
        <w:t>Als Beispiel ist der</w:t>
      </w:r>
      <w:r w:rsidRPr="00F45FB3">
        <w:rPr>
          <w:rFonts w:cstheme="minorHAnsi"/>
          <w:szCs w:val="20"/>
        </w:rPr>
        <w:t xml:space="preserve"> </w:t>
      </w:r>
      <w:hyperlink r:id="rId10" w:history="1">
        <w:r w:rsidRPr="00F15121">
          <w:rPr>
            <w:rStyle w:val="Hyperlink"/>
            <w:rFonts w:cstheme="minorHAnsi"/>
            <w:szCs w:val="20"/>
          </w:rPr>
          <w:t>Aktionsplan des 15. Mandats</w:t>
        </w:r>
      </w:hyperlink>
      <w:r>
        <w:rPr>
          <w:rFonts w:cstheme="minorHAnsi"/>
          <w:szCs w:val="20"/>
        </w:rPr>
        <w:t xml:space="preserve"> </w:t>
      </w:r>
      <w:r w:rsidR="00C463C5">
        <w:rPr>
          <w:rFonts w:cstheme="minorHAnsi"/>
          <w:szCs w:val="20"/>
        </w:rPr>
        <w:t>auf</w:t>
      </w:r>
      <w:r>
        <w:rPr>
          <w:rFonts w:cstheme="minorHAnsi"/>
          <w:szCs w:val="20"/>
        </w:rPr>
        <w:t xml:space="preserve"> der RDJ-Webseite </w:t>
      </w:r>
      <w:r w:rsidRPr="00F45FB3">
        <w:rPr>
          <w:rFonts w:cstheme="minorHAnsi"/>
          <w:szCs w:val="20"/>
        </w:rPr>
        <w:t>zu finden.</w:t>
      </w:r>
      <w:r w:rsidR="00FC47C7">
        <w:rPr>
          <w:rFonts w:cstheme="minorHAnsi"/>
          <w:szCs w:val="20"/>
        </w:rPr>
        <w:t xml:space="preserve"> Im Protokoll zur GV vom 25. November 2021 stehen auch die von der GV gewählten Aktionen pro Schwerpunkt, die als Grundlage für den Aktionsplan dienen können. Das schicken die Koordinatoren den Schriftstellern nochmal zu. </w:t>
      </w:r>
    </w:p>
    <w:p w14:paraId="4873513B" w14:textId="77777777" w:rsidR="00095A45" w:rsidRDefault="00095A45" w:rsidP="00095A45">
      <w:pPr>
        <w:pStyle w:val="Listenabsatz"/>
        <w:spacing w:after="0" w:line="276" w:lineRule="auto"/>
        <w:jc w:val="both"/>
        <w:rPr>
          <w:rFonts w:cstheme="minorHAnsi"/>
          <w:b/>
          <w:color w:val="D35718"/>
          <w:sz w:val="28"/>
          <w:szCs w:val="20"/>
        </w:rPr>
      </w:pPr>
    </w:p>
    <w:p w14:paraId="61111537" w14:textId="77777777" w:rsidR="00095A45" w:rsidRDefault="00095A45" w:rsidP="006B1874">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t>Varia</w:t>
      </w:r>
    </w:p>
    <w:p w14:paraId="6767D810" w14:textId="5D1A8A4A" w:rsidR="00095A45" w:rsidRDefault="00095A45" w:rsidP="006B1874">
      <w:pPr>
        <w:pStyle w:val="Listenabsatz"/>
        <w:numPr>
          <w:ilvl w:val="0"/>
          <w:numId w:val="2"/>
        </w:numPr>
        <w:spacing w:before="100" w:after="100" w:line="240" w:lineRule="auto"/>
        <w:textAlignment w:val="center"/>
        <w:rPr>
          <w:rFonts w:ascii="Calibri" w:eastAsia="Times New Roman" w:hAnsi="Calibri" w:cs="Calibri"/>
          <w:b/>
          <w:bCs/>
          <w:lang w:eastAsia="de-DE"/>
        </w:rPr>
      </w:pPr>
      <w:r>
        <w:rPr>
          <w:rFonts w:ascii="Calibri" w:eastAsia="Times New Roman" w:hAnsi="Calibri" w:cs="Calibri"/>
          <w:b/>
          <w:bCs/>
          <w:lang w:eastAsia="de-DE"/>
        </w:rPr>
        <w:t>Teambuildingmaßnahme im Februar</w:t>
      </w:r>
      <w:r w:rsidR="00803A19">
        <w:rPr>
          <w:rFonts w:ascii="Calibri" w:eastAsia="Times New Roman" w:hAnsi="Calibri" w:cs="Calibri"/>
          <w:b/>
          <w:bCs/>
          <w:lang w:eastAsia="de-DE"/>
        </w:rPr>
        <w:t xml:space="preserve"> </w:t>
      </w:r>
    </w:p>
    <w:p w14:paraId="2BFDCC68" w14:textId="23376AE8" w:rsidR="00D44516" w:rsidRDefault="00ED1C76" w:rsidP="00F15121">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Emma wollte in ihrem Praktikum eine Teambuilding</w:t>
      </w:r>
      <w:r w:rsidR="00F15121">
        <w:rPr>
          <w:rFonts w:ascii="Calibri" w:eastAsia="Times New Roman" w:hAnsi="Calibri" w:cs="Calibri"/>
          <w:bCs/>
          <w:lang w:eastAsia="de-DE"/>
        </w:rPr>
        <w:t>-M</w:t>
      </w:r>
      <w:r>
        <w:rPr>
          <w:rFonts w:ascii="Calibri" w:eastAsia="Times New Roman" w:hAnsi="Calibri" w:cs="Calibri"/>
          <w:bCs/>
          <w:lang w:eastAsia="de-DE"/>
        </w:rPr>
        <w:t xml:space="preserve">aßnahme für den VWR vorbereiten. Da ihr Praktikum Ende Februar </w:t>
      </w:r>
      <w:r w:rsidRPr="00F15121">
        <w:rPr>
          <w:rFonts w:ascii="Calibri" w:eastAsia="Times New Roman" w:hAnsi="Calibri" w:cs="Calibri"/>
          <w:bCs/>
          <w:lang w:eastAsia="de-DE"/>
        </w:rPr>
        <w:t xml:space="preserve">endet, </w:t>
      </w:r>
      <w:r w:rsidR="00F15121" w:rsidRPr="00F15121">
        <w:rPr>
          <w:rFonts w:ascii="Calibri" w:eastAsia="Times New Roman" w:hAnsi="Calibri" w:cs="Calibri"/>
          <w:bCs/>
          <w:lang w:eastAsia="de-DE"/>
        </w:rPr>
        <w:t>gibt es nur noch die Möglichkeit, im Februar eine Wanderung oder Stadtrally an einem Wochenendtag zu organisieren. Emma kümmert sich um ein zeitnahes Doodle.</w:t>
      </w:r>
    </w:p>
    <w:p w14:paraId="363E75FB" w14:textId="77777777" w:rsidR="00D44516" w:rsidRPr="00ED1C76" w:rsidRDefault="00D44516" w:rsidP="00ED1C76">
      <w:pPr>
        <w:spacing w:before="100" w:after="100" w:line="240" w:lineRule="auto"/>
        <w:textAlignment w:val="center"/>
        <w:rPr>
          <w:rFonts w:ascii="Calibri" w:eastAsia="Times New Roman" w:hAnsi="Calibri" w:cs="Calibri"/>
          <w:bCs/>
          <w:lang w:eastAsia="de-DE"/>
        </w:rPr>
      </w:pPr>
    </w:p>
    <w:p w14:paraId="15D8CC09" w14:textId="637FE0E6" w:rsidR="00095A45" w:rsidRDefault="003D01C0" w:rsidP="006B1874">
      <w:pPr>
        <w:pStyle w:val="Listenabsatz"/>
        <w:numPr>
          <w:ilvl w:val="0"/>
          <w:numId w:val="2"/>
        </w:numPr>
        <w:spacing w:before="100" w:after="100" w:line="240" w:lineRule="auto"/>
        <w:textAlignment w:val="center"/>
        <w:rPr>
          <w:rFonts w:ascii="Calibri" w:eastAsia="Times New Roman" w:hAnsi="Calibri" w:cs="Calibri"/>
          <w:b/>
          <w:bCs/>
          <w:lang w:eastAsia="de-DE"/>
        </w:rPr>
      </w:pPr>
      <w:r>
        <w:rPr>
          <w:rFonts w:ascii="Calibri" w:eastAsia="Times New Roman" w:hAnsi="Calibri" w:cs="Calibri"/>
          <w:b/>
          <w:bCs/>
          <w:lang w:eastAsia="de-DE"/>
        </w:rPr>
        <w:t>Abschiedsessen Carlotta &amp;</w:t>
      </w:r>
      <w:r w:rsidR="00095A45">
        <w:rPr>
          <w:rFonts w:ascii="Calibri" w:eastAsia="Times New Roman" w:hAnsi="Calibri" w:cs="Calibri"/>
          <w:b/>
          <w:bCs/>
          <w:lang w:eastAsia="de-DE"/>
        </w:rPr>
        <w:t xml:space="preserve"> Christian</w:t>
      </w:r>
      <w:r w:rsidR="00803A19">
        <w:rPr>
          <w:rFonts w:ascii="Calibri" w:eastAsia="Times New Roman" w:hAnsi="Calibri" w:cs="Calibri"/>
          <w:b/>
          <w:bCs/>
          <w:lang w:eastAsia="de-DE"/>
        </w:rPr>
        <w:t xml:space="preserve"> </w:t>
      </w:r>
    </w:p>
    <w:p w14:paraId="75117648" w14:textId="4F9F0175" w:rsidR="00ED1C76" w:rsidRDefault="00ED1C76" w:rsidP="005F76CD">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 xml:space="preserve">Wer aus dem VWR des RDJ </w:t>
      </w:r>
      <w:r w:rsidR="00FB7FB6">
        <w:rPr>
          <w:rFonts w:ascii="Calibri" w:eastAsia="Times New Roman" w:hAnsi="Calibri" w:cs="Calibri"/>
          <w:bCs/>
          <w:lang w:eastAsia="de-DE"/>
        </w:rPr>
        <w:t>aus</w:t>
      </w:r>
      <w:r>
        <w:rPr>
          <w:rFonts w:ascii="Calibri" w:eastAsia="Times New Roman" w:hAnsi="Calibri" w:cs="Calibri"/>
          <w:bCs/>
          <w:lang w:eastAsia="de-DE"/>
        </w:rPr>
        <w:t xml:space="preserve">tritt, erhält als Abschied ein gemeinsames Essen. Die aktuelle Lage ist </w:t>
      </w:r>
      <w:r w:rsidR="003D01C0">
        <w:rPr>
          <w:rFonts w:ascii="Calibri" w:eastAsia="Times New Roman" w:hAnsi="Calibri" w:cs="Calibri"/>
          <w:bCs/>
          <w:lang w:eastAsia="de-DE"/>
        </w:rPr>
        <w:t xml:space="preserve">allerdings </w:t>
      </w:r>
      <w:r>
        <w:rPr>
          <w:rFonts w:ascii="Calibri" w:eastAsia="Times New Roman" w:hAnsi="Calibri" w:cs="Calibri"/>
          <w:bCs/>
          <w:lang w:eastAsia="de-DE"/>
        </w:rPr>
        <w:t xml:space="preserve">nicht ideal für ein Abschiedsessen. Trotzdem könnten wir ein Datum für März/April bereits festlegen, damit auch alle können. </w:t>
      </w:r>
      <w:r w:rsidR="003D01C0">
        <w:rPr>
          <w:rFonts w:ascii="Calibri" w:eastAsia="Times New Roman" w:hAnsi="Calibri" w:cs="Calibri"/>
          <w:bCs/>
          <w:lang w:eastAsia="de-DE"/>
        </w:rPr>
        <w:t>Michèle kümmert sich als Ehrenamtsbeauftrage darum.</w:t>
      </w:r>
    </w:p>
    <w:p w14:paraId="61E4064F" w14:textId="0D271C15" w:rsidR="003D01C0" w:rsidRPr="003D01C0" w:rsidRDefault="003D01C0" w:rsidP="005F76CD">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Christian erhält zur Geburt seines Babys ein kleines RDJ-Geschenk. Michèle kümmert sich darum.</w:t>
      </w:r>
    </w:p>
    <w:p w14:paraId="0C445E7D" w14:textId="4BC4F172" w:rsidR="00877E4C" w:rsidRPr="00ED1C76" w:rsidRDefault="00877E4C" w:rsidP="00ED1C76">
      <w:pPr>
        <w:spacing w:before="100" w:after="100" w:line="240" w:lineRule="auto"/>
        <w:textAlignment w:val="center"/>
        <w:rPr>
          <w:rFonts w:ascii="Calibri" w:eastAsia="Times New Roman" w:hAnsi="Calibri" w:cs="Calibri"/>
          <w:bCs/>
          <w:lang w:eastAsia="de-DE"/>
        </w:rPr>
      </w:pPr>
    </w:p>
    <w:p w14:paraId="3918302A" w14:textId="5705E916" w:rsidR="00095A45" w:rsidRDefault="00095A45" w:rsidP="006B1874">
      <w:pPr>
        <w:pStyle w:val="Listenabsatz"/>
        <w:numPr>
          <w:ilvl w:val="0"/>
          <w:numId w:val="2"/>
        </w:numPr>
        <w:spacing w:before="100" w:after="100" w:line="240" w:lineRule="auto"/>
        <w:jc w:val="both"/>
        <w:textAlignment w:val="center"/>
        <w:rPr>
          <w:rFonts w:ascii="Calibri" w:eastAsia="Times New Roman" w:hAnsi="Calibri" w:cs="Calibri"/>
          <w:b/>
          <w:bCs/>
          <w:lang w:eastAsia="de-DE"/>
        </w:rPr>
      </w:pPr>
      <w:r>
        <w:rPr>
          <w:rFonts w:ascii="Calibri" w:eastAsia="Times New Roman" w:hAnsi="Calibri" w:cs="Calibri"/>
          <w:b/>
          <w:bCs/>
          <w:lang w:eastAsia="de-DE"/>
        </w:rPr>
        <w:t>Mentimeter-Abonnement: Anfrage Jugendinfo</w:t>
      </w:r>
      <w:r w:rsidR="003D01C0">
        <w:rPr>
          <w:rFonts w:ascii="Calibri" w:eastAsia="Times New Roman" w:hAnsi="Calibri" w:cs="Calibri"/>
          <w:b/>
          <w:bCs/>
          <w:lang w:eastAsia="de-DE"/>
        </w:rPr>
        <w:t xml:space="preserve"> </w:t>
      </w:r>
    </w:p>
    <w:p w14:paraId="7F72356B" w14:textId="7023EA1A" w:rsidR="0061303D" w:rsidRDefault="0061303D" w:rsidP="00ED1C76">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 xml:space="preserve">Auf dem letzten VWR haben </w:t>
      </w:r>
      <w:r w:rsidR="003D01C0">
        <w:rPr>
          <w:rFonts w:ascii="Calibri" w:eastAsia="Times New Roman" w:hAnsi="Calibri" w:cs="Calibri"/>
          <w:bCs/>
          <w:lang w:eastAsia="de-DE"/>
        </w:rPr>
        <w:t>wir beschlossen, das Mentimeter-</w:t>
      </w:r>
      <w:r>
        <w:rPr>
          <w:rFonts w:ascii="Calibri" w:eastAsia="Times New Roman" w:hAnsi="Calibri" w:cs="Calibri"/>
          <w:bCs/>
          <w:lang w:eastAsia="de-DE"/>
        </w:rPr>
        <w:t xml:space="preserve">Abonnement zu verlängern. Charlène hatte gefragt, ob sie als Jugendinfo das </w:t>
      </w:r>
      <w:r w:rsidR="00D16448">
        <w:rPr>
          <w:rFonts w:ascii="Calibri" w:eastAsia="Times New Roman" w:hAnsi="Calibri" w:cs="Calibri"/>
          <w:bCs/>
          <w:lang w:eastAsia="de-DE"/>
        </w:rPr>
        <w:t>Mentimeter</w:t>
      </w:r>
      <w:r>
        <w:rPr>
          <w:rFonts w:ascii="Calibri" w:eastAsia="Times New Roman" w:hAnsi="Calibri" w:cs="Calibri"/>
          <w:bCs/>
          <w:lang w:eastAsia="de-DE"/>
        </w:rPr>
        <w:t xml:space="preserve">-Abo mit nutzen können, weil sie recht häufig </w:t>
      </w:r>
      <w:r w:rsidR="00D16448">
        <w:rPr>
          <w:rFonts w:ascii="Calibri" w:eastAsia="Times New Roman" w:hAnsi="Calibri" w:cs="Calibri"/>
          <w:bCs/>
          <w:lang w:eastAsia="de-DE"/>
        </w:rPr>
        <w:t>Animationen</w:t>
      </w:r>
      <w:r>
        <w:rPr>
          <w:rFonts w:ascii="Calibri" w:eastAsia="Times New Roman" w:hAnsi="Calibri" w:cs="Calibri"/>
          <w:bCs/>
          <w:lang w:eastAsia="de-DE"/>
        </w:rPr>
        <w:t xml:space="preserve"> mit Menti machen. Sie würden sich natürlich auch finanziell beteiligen. </w:t>
      </w:r>
      <w:r w:rsidR="00D16448">
        <w:rPr>
          <w:rFonts w:ascii="Calibri" w:eastAsia="Times New Roman" w:hAnsi="Calibri" w:cs="Calibri"/>
          <w:bCs/>
          <w:lang w:eastAsia="de-DE"/>
        </w:rPr>
        <w:t xml:space="preserve">Das Abo für 1 Jahr </w:t>
      </w:r>
      <w:r w:rsidR="003D01C0">
        <w:rPr>
          <w:rFonts w:ascii="Calibri" w:eastAsia="Times New Roman" w:hAnsi="Calibri" w:cs="Calibri"/>
          <w:bCs/>
          <w:lang w:eastAsia="de-DE"/>
        </w:rPr>
        <w:t xml:space="preserve">mit einem Zugang </w:t>
      </w:r>
      <w:r w:rsidR="00D16448">
        <w:rPr>
          <w:rFonts w:ascii="Calibri" w:eastAsia="Times New Roman" w:hAnsi="Calibri" w:cs="Calibri"/>
          <w:bCs/>
          <w:lang w:eastAsia="de-DE"/>
        </w:rPr>
        <w:t>kostet 305,76€ und wurde bereits im Dezember 2021 überwiesen. Das Abo ist gültig bis zum 13. Dezember 2022.</w:t>
      </w:r>
      <w:r w:rsidR="003D01C0">
        <w:rPr>
          <w:rFonts w:ascii="Calibri" w:eastAsia="Times New Roman" w:hAnsi="Calibri" w:cs="Calibri"/>
          <w:bCs/>
          <w:lang w:eastAsia="de-DE"/>
        </w:rPr>
        <w:t xml:space="preserve"> Es stellt sich die Frage, ob nicht auch weitere Einrichtungen daran interessiert sind, das Abo nutzen zu können. </w:t>
      </w:r>
    </w:p>
    <w:p w14:paraId="61633F37" w14:textId="55EC78BF" w:rsidR="00F80875" w:rsidRDefault="003D01C0" w:rsidP="00ED1C76">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Der V</w:t>
      </w:r>
      <w:r w:rsidR="00D44516">
        <w:rPr>
          <w:rFonts w:ascii="Calibri" w:eastAsia="Times New Roman" w:hAnsi="Calibri" w:cs="Calibri"/>
          <w:bCs/>
          <w:lang w:eastAsia="de-DE"/>
        </w:rPr>
        <w:t xml:space="preserve">WR </w:t>
      </w:r>
      <w:r>
        <w:rPr>
          <w:rFonts w:ascii="Calibri" w:eastAsia="Times New Roman" w:hAnsi="Calibri" w:cs="Calibri"/>
          <w:bCs/>
          <w:lang w:eastAsia="de-DE"/>
        </w:rPr>
        <w:t>findet die Idee</w:t>
      </w:r>
      <w:r w:rsidR="00D44516">
        <w:rPr>
          <w:rFonts w:ascii="Calibri" w:eastAsia="Times New Roman" w:hAnsi="Calibri" w:cs="Calibri"/>
          <w:bCs/>
          <w:lang w:eastAsia="de-DE"/>
        </w:rPr>
        <w:t xml:space="preserve">, </w:t>
      </w:r>
      <w:r>
        <w:rPr>
          <w:rFonts w:ascii="Calibri" w:eastAsia="Times New Roman" w:hAnsi="Calibri" w:cs="Calibri"/>
          <w:bCs/>
          <w:lang w:eastAsia="de-DE"/>
        </w:rPr>
        <w:t>das Abonnement</w:t>
      </w:r>
      <w:r w:rsidR="00D44516">
        <w:rPr>
          <w:rFonts w:ascii="Calibri" w:eastAsia="Times New Roman" w:hAnsi="Calibri" w:cs="Calibri"/>
          <w:bCs/>
          <w:lang w:eastAsia="de-DE"/>
        </w:rPr>
        <w:t xml:space="preserve"> für weitere </w:t>
      </w:r>
      <w:r w:rsidR="009B0294">
        <w:rPr>
          <w:rFonts w:ascii="Calibri" w:eastAsia="Times New Roman" w:hAnsi="Calibri" w:cs="Calibri"/>
          <w:bCs/>
          <w:lang w:eastAsia="de-DE"/>
        </w:rPr>
        <w:t>Mitglieder</w:t>
      </w:r>
      <w:r w:rsidR="00D44516">
        <w:rPr>
          <w:rFonts w:ascii="Calibri" w:eastAsia="Times New Roman" w:hAnsi="Calibri" w:cs="Calibri"/>
          <w:bCs/>
          <w:lang w:eastAsia="de-DE"/>
        </w:rPr>
        <w:t xml:space="preserve"> zu </w:t>
      </w:r>
      <w:r w:rsidR="00F80875">
        <w:rPr>
          <w:rFonts w:ascii="Calibri" w:eastAsia="Times New Roman" w:hAnsi="Calibri" w:cs="Calibri"/>
          <w:bCs/>
          <w:lang w:eastAsia="de-DE"/>
        </w:rPr>
        <w:t xml:space="preserve">öffnen, </w:t>
      </w:r>
      <w:r>
        <w:rPr>
          <w:rFonts w:ascii="Calibri" w:eastAsia="Times New Roman" w:hAnsi="Calibri" w:cs="Calibri"/>
          <w:bCs/>
          <w:lang w:eastAsia="de-DE"/>
        </w:rPr>
        <w:t>gut</w:t>
      </w:r>
      <w:r w:rsidR="00F80875">
        <w:rPr>
          <w:rFonts w:ascii="Calibri" w:eastAsia="Times New Roman" w:hAnsi="Calibri" w:cs="Calibri"/>
          <w:bCs/>
          <w:lang w:eastAsia="de-DE"/>
        </w:rPr>
        <w:t xml:space="preserve">. </w:t>
      </w:r>
      <w:r>
        <w:rPr>
          <w:rFonts w:ascii="Calibri" w:eastAsia="Times New Roman" w:hAnsi="Calibri" w:cs="Calibri"/>
          <w:bCs/>
          <w:lang w:eastAsia="de-DE"/>
        </w:rPr>
        <w:t>Das RDJ-Büro soll seine Mitglieder</w:t>
      </w:r>
      <w:r w:rsidR="00F80875">
        <w:rPr>
          <w:rFonts w:ascii="Calibri" w:eastAsia="Times New Roman" w:hAnsi="Calibri" w:cs="Calibri"/>
          <w:bCs/>
          <w:lang w:eastAsia="de-DE"/>
        </w:rPr>
        <w:t xml:space="preserve"> anschreiben &amp; nach </w:t>
      </w:r>
      <w:r>
        <w:rPr>
          <w:rFonts w:ascii="Calibri" w:eastAsia="Times New Roman" w:hAnsi="Calibri" w:cs="Calibri"/>
          <w:bCs/>
          <w:lang w:eastAsia="de-DE"/>
        </w:rPr>
        <w:t xml:space="preserve">ihrem </w:t>
      </w:r>
      <w:r w:rsidR="00F80875">
        <w:rPr>
          <w:rFonts w:ascii="Calibri" w:eastAsia="Times New Roman" w:hAnsi="Calibri" w:cs="Calibri"/>
          <w:bCs/>
          <w:lang w:eastAsia="de-DE"/>
        </w:rPr>
        <w:t>Interesse fragen. Charlène &amp; Denis testen</w:t>
      </w:r>
      <w:r>
        <w:rPr>
          <w:rFonts w:ascii="Calibri" w:eastAsia="Times New Roman" w:hAnsi="Calibri" w:cs="Calibri"/>
          <w:bCs/>
          <w:lang w:eastAsia="de-DE"/>
        </w:rPr>
        <w:t xml:space="preserve"> zudem</w:t>
      </w:r>
      <w:r w:rsidR="00F80875">
        <w:rPr>
          <w:rFonts w:ascii="Calibri" w:eastAsia="Times New Roman" w:hAnsi="Calibri" w:cs="Calibri"/>
          <w:bCs/>
          <w:lang w:eastAsia="de-DE"/>
        </w:rPr>
        <w:t>, ob</w:t>
      </w:r>
      <w:r w:rsidR="009B0294">
        <w:rPr>
          <w:rFonts w:ascii="Calibri" w:eastAsia="Times New Roman" w:hAnsi="Calibri" w:cs="Calibri"/>
          <w:bCs/>
          <w:lang w:eastAsia="de-DE"/>
        </w:rPr>
        <w:t xml:space="preserve"> die Bearbeitung und Nutzung von</w:t>
      </w:r>
      <w:r w:rsidR="00F80875">
        <w:rPr>
          <w:rFonts w:ascii="Calibri" w:eastAsia="Times New Roman" w:hAnsi="Calibri" w:cs="Calibri"/>
          <w:bCs/>
          <w:lang w:eastAsia="de-DE"/>
        </w:rPr>
        <w:t xml:space="preserve"> zwei M</w:t>
      </w:r>
      <w:r w:rsidR="009B0294">
        <w:rPr>
          <w:rFonts w:ascii="Calibri" w:eastAsia="Times New Roman" w:hAnsi="Calibri" w:cs="Calibri"/>
          <w:bCs/>
          <w:lang w:eastAsia="de-DE"/>
        </w:rPr>
        <w:t>entimeter parallel funktioniert</w:t>
      </w:r>
      <w:r w:rsidR="00F80875">
        <w:rPr>
          <w:rFonts w:ascii="Calibri" w:eastAsia="Times New Roman" w:hAnsi="Calibri" w:cs="Calibri"/>
          <w:bCs/>
          <w:lang w:eastAsia="de-DE"/>
        </w:rPr>
        <w:t xml:space="preserve">. </w:t>
      </w:r>
    </w:p>
    <w:p w14:paraId="732AEAD4" w14:textId="77777777" w:rsidR="0061303D" w:rsidRPr="0061303D" w:rsidRDefault="0061303D" w:rsidP="00ED1C76">
      <w:pPr>
        <w:spacing w:before="100" w:after="100" w:line="240" w:lineRule="auto"/>
        <w:jc w:val="both"/>
        <w:textAlignment w:val="center"/>
        <w:rPr>
          <w:rFonts w:ascii="Calibri" w:eastAsia="Times New Roman" w:hAnsi="Calibri" w:cs="Calibri"/>
          <w:bCs/>
          <w:lang w:eastAsia="de-DE"/>
        </w:rPr>
      </w:pPr>
    </w:p>
    <w:p w14:paraId="6FFC8C41" w14:textId="6E7DA2F0" w:rsidR="00095A45" w:rsidRDefault="00095A45" w:rsidP="006B1874">
      <w:pPr>
        <w:pStyle w:val="Listenabsatz"/>
        <w:numPr>
          <w:ilvl w:val="0"/>
          <w:numId w:val="2"/>
        </w:numPr>
        <w:spacing w:before="100" w:after="100" w:line="240" w:lineRule="auto"/>
        <w:jc w:val="both"/>
        <w:textAlignment w:val="center"/>
        <w:rPr>
          <w:rFonts w:ascii="Calibri" w:eastAsia="Times New Roman" w:hAnsi="Calibri" w:cs="Calibri"/>
          <w:b/>
          <w:bCs/>
          <w:lang w:eastAsia="de-DE"/>
        </w:rPr>
      </w:pPr>
      <w:r>
        <w:rPr>
          <w:rFonts w:ascii="Calibri" w:eastAsia="Times New Roman" w:hAnsi="Calibri" w:cs="Calibri"/>
          <w:b/>
          <w:bCs/>
          <w:lang w:eastAsia="de-DE"/>
        </w:rPr>
        <w:t>Anfrage: Masterarbeit zu Wählen ab 16 in den ostbelgischen Gemeinden</w:t>
      </w:r>
      <w:r w:rsidR="003D01C0">
        <w:rPr>
          <w:rFonts w:ascii="Calibri" w:eastAsia="Times New Roman" w:hAnsi="Calibri" w:cs="Calibri"/>
          <w:b/>
          <w:bCs/>
          <w:lang w:eastAsia="de-DE"/>
        </w:rPr>
        <w:t xml:space="preserve"> </w:t>
      </w:r>
    </w:p>
    <w:p w14:paraId="4B898491" w14:textId="54A4FCB3" w:rsidR="0061303D" w:rsidRDefault="0061303D" w:rsidP="00ED1C76">
      <w:pPr>
        <w:spacing w:before="100" w:after="100" w:line="240" w:lineRule="auto"/>
        <w:jc w:val="both"/>
        <w:textAlignment w:val="center"/>
        <w:rPr>
          <w:rFonts w:ascii="Calibri" w:eastAsia="Times New Roman" w:hAnsi="Calibri" w:cs="Calibri"/>
          <w:b/>
          <w:bCs/>
          <w:lang w:eastAsia="de-DE"/>
        </w:rPr>
      </w:pPr>
      <w:r>
        <w:rPr>
          <w:rFonts w:ascii="Calibri" w:eastAsia="Times New Roman" w:hAnsi="Calibri" w:cs="Calibri"/>
          <w:bCs/>
          <w:lang w:eastAsia="de-DE"/>
        </w:rPr>
        <w:t>Dogan Malicki studiert an der RWTH Aachen Po</w:t>
      </w:r>
      <w:r w:rsidR="009B0294">
        <w:rPr>
          <w:rFonts w:ascii="Calibri" w:eastAsia="Times New Roman" w:hAnsi="Calibri" w:cs="Calibri"/>
          <w:bCs/>
          <w:lang w:eastAsia="de-DE"/>
        </w:rPr>
        <w:t>litikwissenschaften und möchte s</w:t>
      </w:r>
      <w:r>
        <w:rPr>
          <w:rFonts w:ascii="Calibri" w:eastAsia="Times New Roman" w:hAnsi="Calibri" w:cs="Calibri"/>
          <w:bCs/>
          <w:lang w:eastAsia="de-DE"/>
        </w:rPr>
        <w:t xml:space="preserve">eine Masterarbeit zum Thema Wählen ab 16 auf lokaler Ebene (Gemeinden) schreiben. Seine Idee ist es, Schüler und Bürgermeister zum Thema zu befragen und so eine Analyse zu erstellen. Aktuell beschäftigt er sich mit dem Forschungsdesign und dem Fragenkatalog. Das Ziel wäre es, Ende Februar die Umfrage zu lancieren und im Sommer die Masterarbeit fertig zu stellen. Er hat sich eigentlich an den RDJ gewandt, um zitierfähige Lektüre zu erhalten. Allerdings wären die Resultate der Umfrage ja auch für den RDJ interessant. Vielleicht könnte man Synergien schaffen. </w:t>
      </w:r>
    </w:p>
    <w:p w14:paraId="2F095E57" w14:textId="4EBA53CA" w:rsidR="003D01C0" w:rsidRPr="003D01C0" w:rsidRDefault="003D01C0" w:rsidP="00ED1C76">
      <w:pPr>
        <w:spacing w:before="100" w:after="100" w:line="240" w:lineRule="auto"/>
        <w:jc w:val="both"/>
        <w:textAlignment w:val="center"/>
        <w:rPr>
          <w:rFonts w:ascii="Calibri" w:eastAsia="Times New Roman" w:hAnsi="Calibri" w:cs="Calibri"/>
          <w:bCs/>
          <w:lang w:eastAsia="de-DE"/>
        </w:rPr>
      </w:pPr>
      <w:r w:rsidRPr="003D01C0">
        <w:rPr>
          <w:rFonts w:ascii="Calibri" w:eastAsia="Times New Roman" w:hAnsi="Calibri" w:cs="Calibri"/>
          <w:bCs/>
          <w:lang w:eastAsia="de-DE"/>
        </w:rPr>
        <w:t>Der VWR ist der Meinung, dass er diese Chance nutzen sollte. Zudem könnte er Dogan darin unterstützen, mehr als 2 Schulen zu befragen, um eine repräsentativere Meinung für eine eigene Stellungnahme zu erhalten. Samuel würde sich im Hintergrund an der Auswertung beteiligen, weil ihn das Thema interessiert.</w:t>
      </w:r>
    </w:p>
    <w:p w14:paraId="329D951F" w14:textId="77777777" w:rsidR="00F80875" w:rsidRPr="0061303D" w:rsidRDefault="00F80875" w:rsidP="00ED1C76">
      <w:pPr>
        <w:spacing w:before="100" w:after="100" w:line="240" w:lineRule="auto"/>
        <w:jc w:val="both"/>
        <w:textAlignment w:val="center"/>
        <w:rPr>
          <w:rFonts w:ascii="Calibri" w:eastAsia="Times New Roman" w:hAnsi="Calibri" w:cs="Calibri"/>
          <w:bCs/>
          <w:lang w:eastAsia="de-DE"/>
        </w:rPr>
      </w:pPr>
    </w:p>
    <w:p w14:paraId="469D8104" w14:textId="4C4D0EA1" w:rsidR="00095A45" w:rsidRDefault="00095A45" w:rsidP="006B1874">
      <w:pPr>
        <w:pStyle w:val="Listenabsatz"/>
        <w:numPr>
          <w:ilvl w:val="0"/>
          <w:numId w:val="2"/>
        </w:numPr>
        <w:spacing w:before="100" w:after="100" w:line="240" w:lineRule="auto"/>
        <w:jc w:val="both"/>
        <w:textAlignment w:val="center"/>
        <w:rPr>
          <w:rFonts w:ascii="Calibri" w:eastAsia="Times New Roman" w:hAnsi="Calibri" w:cs="Calibri"/>
          <w:b/>
          <w:bCs/>
          <w:lang w:eastAsia="de-DE"/>
        </w:rPr>
      </w:pPr>
      <w:r>
        <w:rPr>
          <w:rFonts w:ascii="Calibri" w:eastAsia="Times New Roman" w:hAnsi="Calibri" w:cs="Calibri"/>
          <w:b/>
          <w:bCs/>
          <w:lang w:eastAsia="de-DE"/>
        </w:rPr>
        <w:lastRenderedPageBreak/>
        <w:t>Gutachtenanfrage: Wechsel des Schuljahresrhythmus</w:t>
      </w:r>
      <w:r w:rsidR="003D01C0">
        <w:rPr>
          <w:rFonts w:ascii="Calibri" w:eastAsia="Times New Roman" w:hAnsi="Calibri" w:cs="Calibri"/>
          <w:b/>
          <w:bCs/>
          <w:lang w:eastAsia="de-DE"/>
        </w:rPr>
        <w:t xml:space="preserve"> </w:t>
      </w:r>
    </w:p>
    <w:p w14:paraId="5066E3F5" w14:textId="102E7BB9" w:rsidR="0061303D" w:rsidRPr="0061303D" w:rsidRDefault="0061303D" w:rsidP="00ED1C76">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Ab</w:t>
      </w:r>
      <w:r w:rsidRPr="0061303D">
        <w:rPr>
          <w:rFonts w:ascii="Calibri" w:eastAsia="Times New Roman" w:hAnsi="Calibri" w:cs="Calibri"/>
          <w:bCs/>
          <w:lang w:eastAsia="de-DE"/>
        </w:rPr>
        <w:t xml:space="preserve"> Schuljahr 2022/23 </w:t>
      </w:r>
      <w:r>
        <w:rPr>
          <w:rFonts w:ascii="Calibri" w:eastAsia="Times New Roman" w:hAnsi="Calibri" w:cs="Calibri"/>
          <w:bCs/>
          <w:lang w:eastAsia="de-DE"/>
        </w:rPr>
        <w:t xml:space="preserve">hat die Französische Gemeinschaft </w:t>
      </w:r>
      <w:r w:rsidRPr="0061303D">
        <w:rPr>
          <w:rFonts w:ascii="Calibri" w:eastAsia="Times New Roman" w:hAnsi="Calibri" w:cs="Calibri"/>
          <w:bCs/>
          <w:lang w:eastAsia="de-DE"/>
        </w:rPr>
        <w:t>einen neuen Schuljahresrhythmus</w:t>
      </w:r>
      <w:r>
        <w:rPr>
          <w:rFonts w:ascii="Calibri" w:eastAsia="Times New Roman" w:hAnsi="Calibri" w:cs="Calibri"/>
          <w:bCs/>
          <w:lang w:eastAsia="de-DE"/>
        </w:rPr>
        <w:t xml:space="preserve">, in der Deutschsprachigen und Flämischen Gemeinschaft wird es </w:t>
      </w:r>
      <w:r w:rsidR="005F76CD">
        <w:rPr>
          <w:rFonts w:ascii="Calibri" w:eastAsia="Times New Roman" w:hAnsi="Calibri" w:cs="Calibri"/>
          <w:bCs/>
          <w:lang w:eastAsia="de-DE"/>
        </w:rPr>
        <w:t xml:space="preserve">sich aber (vorerst) nicht ändern. </w:t>
      </w:r>
      <w:r w:rsidR="00ED1C76">
        <w:rPr>
          <w:rFonts w:ascii="Calibri" w:eastAsia="Times New Roman" w:hAnsi="Calibri" w:cs="Calibri"/>
          <w:bCs/>
          <w:lang w:eastAsia="de-DE"/>
        </w:rPr>
        <w:t xml:space="preserve">Das Ministerium der DG hat darum </w:t>
      </w:r>
      <w:r w:rsidRPr="0061303D">
        <w:rPr>
          <w:rFonts w:ascii="Calibri" w:eastAsia="Times New Roman" w:hAnsi="Calibri" w:cs="Calibri"/>
          <w:bCs/>
          <w:lang w:eastAsia="de-DE"/>
        </w:rPr>
        <w:t xml:space="preserve">den Auftrag der Bildungsministerin erhalten, bei den relevanten gesellschaftlichen Akteuren Ostbelgiens </w:t>
      </w:r>
      <w:r w:rsidR="00ED1C76">
        <w:rPr>
          <w:rFonts w:ascii="Calibri" w:eastAsia="Times New Roman" w:hAnsi="Calibri" w:cs="Calibri"/>
          <w:bCs/>
          <w:lang w:eastAsia="de-DE"/>
        </w:rPr>
        <w:t>nachzufragen</w:t>
      </w:r>
      <w:r w:rsidRPr="0061303D">
        <w:rPr>
          <w:rFonts w:ascii="Calibri" w:eastAsia="Times New Roman" w:hAnsi="Calibri" w:cs="Calibri"/>
          <w:bCs/>
          <w:lang w:eastAsia="de-DE"/>
        </w:rPr>
        <w:t xml:space="preserve">, welche Auswirkungen die Beibehaltung des aktuell geltenden Schuljahresrhythmus ab dem Schuljahr 2022/23 auf unsere Gemeinschaft haben wird. Parallel dazu soll </w:t>
      </w:r>
      <w:r w:rsidR="00ED1C76">
        <w:rPr>
          <w:rFonts w:ascii="Calibri" w:eastAsia="Times New Roman" w:hAnsi="Calibri" w:cs="Calibri"/>
          <w:bCs/>
          <w:lang w:eastAsia="de-DE"/>
        </w:rPr>
        <w:t>herausgefunden</w:t>
      </w:r>
      <w:r w:rsidRPr="0061303D">
        <w:rPr>
          <w:rFonts w:ascii="Calibri" w:eastAsia="Times New Roman" w:hAnsi="Calibri" w:cs="Calibri"/>
          <w:bCs/>
          <w:lang w:eastAsia="de-DE"/>
        </w:rPr>
        <w:t xml:space="preserve"> werden, welche Chancen und Risiken eine mittelfristige Angleichung an das neue Rhythmus-Konzept der Französischen Gemeinschaft</w:t>
      </w:r>
      <w:r w:rsidR="00ED1C76">
        <w:rPr>
          <w:rFonts w:ascii="Calibri" w:eastAsia="Times New Roman" w:hAnsi="Calibri" w:cs="Calibri"/>
          <w:bCs/>
          <w:lang w:eastAsia="de-DE"/>
        </w:rPr>
        <w:t xml:space="preserve"> mit sich bringen würde. Dabei stellen sich folgende Fragen:</w:t>
      </w:r>
    </w:p>
    <w:p w14:paraId="173F749C" w14:textId="6544F99A" w:rsidR="0061303D" w:rsidRPr="00ED1C76" w:rsidRDefault="0061303D" w:rsidP="006B1874">
      <w:pPr>
        <w:pStyle w:val="Listenabsatz"/>
        <w:numPr>
          <w:ilvl w:val="0"/>
          <w:numId w:val="4"/>
        </w:numPr>
        <w:spacing w:before="100" w:after="100" w:line="240" w:lineRule="auto"/>
        <w:jc w:val="both"/>
        <w:textAlignment w:val="center"/>
        <w:rPr>
          <w:rFonts w:ascii="Calibri" w:eastAsia="Times New Roman" w:hAnsi="Calibri" w:cs="Calibri"/>
          <w:bCs/>
          <w:lang w:eastAsia="de-DE"/>
        </w:rPr>
      </w:pPr>
      <w:r w:rsidRPr="00ED1C76">
        <w:rPr>
          <w:rFonts w:ascii="Calibri" w:eastAsia="Times New Roman" w:hAnsi="Calibri" w:cs="Calibri"/>
          <w:bCs/>
          <w:lang w:eastAsia="de-DE"/>
        </w:rPr>
        <w:t xml:space="preserve">Sind bedingt durch die Umstellung in der Französischen Gemeinschaft, bei einer Beibehaltung des geltenden Schuljahresrhythmus in der Deutschsprachigen Gemeinschaft aus der Perspektive Ihrer Vereinigung/Organisation negative Auswirkungen bzw. Verwerfungen zu befürchten und wenn ja, welche? </w:t>
      </w:r>
    </w:p>
    <w:p w14:paraId="78694422" w14:textId="21DF0650" w:rsidR="0061303D" w:rsidRPr="00ED1C76" w:rsidRDefault="0061303D" w:rsidP="006B1874">
      <w:pPr>
        <w:pStyle w:val="Listenabsatz"/>
        <w:numPr>
          <w:ilvl w:val="0"/>
          <w:numId w:val="4"/>
        </w:numPr>
        <w:spacing w:before="100" w:after="100" w:line="240" w:lineRule="auto"/>
        <w:jc w:val="both"/>
        <w:textAlignment w:val="center"/>
        <w:rPr>
          <w:rFonts w:ascii="Calibri" w:eastAsia="Times New Roman" w:hAnsi="Calibri" w:cs="Calibri"/>
          <w:bCs/>
          <w:lang w:eastAsia="de-DE"/>
        </w:rPr>
      </w:pPr>
      <w:r w:rsidRPr="00ED1C76">
        <w:rPr>
          <w:rFonts w:ascii="Calibri" w:eastAsia="Times New Roman" w:hAnsi="Calibri" w:cs="Calibri"/>
          <w:bCs/>
          <w:lang w:eastAsia="de-DE"/>
        </w:rPr>
        <w:t>Welche strukturellen oder konzeptionellen Anpassungen schlagen Sie spezifisch für Ihren Sektor und für Ostbelgien im Allgemeinen vor, um diese negativen Effekte zu mildern oder aufzufangen?</w:t>
      </w:r>
    </w:p>
    <w:p w14:paraId="61CBC077" w14:textId="4990C687" w:rsidR="00ED1C76" w:rsidRPr="00877E4C" w:rsidRDefault="0061303D" w:rsidP="006B1874">
      <w:pPr>
        <w:pStyle w:val="Listenabsatz"/>
        <w:numPr>
          <w:ilvl w:val="0"/>
          <w:numId w:val="4"/>
        </w:numPr>
        <w:spacing w:before="100" w:after="100" w:line="240" w:lineRule="auto"/>
        <w:jc w:val="both"/>
        <w:textAlignment w:val="center"/>
        <w:rPr>
          <w:rFonts w:ascii="Calibri" w:eastAsia="Times New Roman" w:hAnsi="Calibri" w:cs="Calibri"/>
          <w:bCs/>
          <w:lang w:eastAsia="de-DE"/>
        </w:rPr>
      </w:pPr>
      <w:r w:rsidRPr="00ED1C76">
        <w:rPr>
          <w:rFonts w:ascii="Calibri" w:eastAsia="Times New Roman" w:hAnsi="Calibri" w:cs="Calibri"/>
          <w:bCs/>
          <w:lang w:eastAsia="de-DE"/>
        </w:rPr>
        <w:t>Bitte nennen Sie die erkennbaren sektorspezifischen Chancen und Risiken, bei einer Angleichung des Schuljahresrhythmus an das Konzept der Französischen Gemeinschaft</w:t>
      </w:r>
      <w:r w:rsidR="00ED1C76">
        <w:rPr>
          <w:rFonts w:ascii="Calibri" w:eastAsia="Times New Roman" w:hAnsi="Calibri" w:cs="Calibri"/>
          <w:bCs/>
          <w:lang w:eastAsia="de-DE"/>
        </w:rPr>
        <w:t>.</w:t>
      </w:r>
    </w:p>
    <w:p w14:paraId="60A3DCE1" w14:textId="76D1F33B" w:rsidR="00ED1C76" w:rsidRDefault="00ED1C76" w:rsidP="00ED1C76">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 xml:space="preserve">Sie möchten darum auch den RDJ befragen, um die Sicht der Jugendorganisationen, der Jugendarbeit und der individuellen Jugendlichen für einen ersten Impuls zu erhalten. Wahrscheinlich wird die Anfrage Mitte Januar erfolgen und wir müssen bis Mitte/Ende Februar eine Antwort geben. </w:t>
      </w:r>
    </w:p>
    <w:p w14:paraId="1579DA30" w14:textId="1DFD1ADF" w:rsidR="003D01C0" w:rsidRDefault="003D01C0" w:rsidP="00ED1C76">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Die</w:t>
      </w:r>
      <w:r w:rsidR="00753E31">
        <w:rPr>
          <w:rFonts w:ascii="Calibri" w:eastAsia="Times New Roman" w:hAnsi="Calibri" w:cs="Calibri"/>
          <w:bCs/>
          <w:lang w:eastAsia="de-DE"/>
        </w:rPr>
        <w:t xml:space="preserve"> Pfadfinder </w:t>
      </w:r>
      <w:r>
        <w:rPr>
          <w:rFonts w:ascii="Calibri" w:eastAsia="Times New Roman" w:hAnsi="Calibri" w:cs="Calibri"/>
          <w:bCs/>
          <w:lang w:eastAsia="de-DE"/>
        </w:rPr>
        <w:t>haben sich mit dem Thema bereits genauer befasst und sehen die Kürzung der Sommerferien als</w:t>
      </w:r>
      <w:r w:rsidR="00753E31">
        <w:rPr>
          <w:rFonts w:ascii="Calibri" w:eastAsia="Times New Roman" w:hAnsi="Calibri" w:cs="Calibri"/>
          <w:bCs/>
          <w:lang w:eastAsia="de-DE"/>
        </w:rPr>
        <w:t xml:space="preserve"> kritisch</w:t>
      </w:r>
      <w:r>
        <w:rPr>
          <w:rFonts w:ascii="Calibri" w:eastAsia="Times New Roman" w:hAnsi="Calibri" w:cs="Calibri"/>
          <w:bCs/>
          <w:lang w:eastAsia="de-DE"/>
        </w:rPr>
        <w:t xml:space="preserve"> an</w:t>
      </w:r>
      <w:r w:rsidR="00753E31">
        <w:rPr>
          <w:rFonts w:ascii="Calibri" w:eastAsia="Times New Roman" w:hAnsi="Calibri" w:cs="Calibri"/>
          <w:bCs/>
          <w:lang w:eastAsia="de-DE"/>
        </w:rPr>
        <w:t xml:space="preserve"> (</w:t>
      </w:r>
      <w:r>
        <w:rPr>
          <w:rFonts w:ascii="Calibri" w:eastAsia="Times New Roman" w:hAnsi="Calibri" w:cs="Calibri"/>
          <w:bCs/>
          <w:lang w:eastAsia="de-DE"/>
        </w:rPr>
        <w:t xml:space="preserve">Verweis auf die </w:t>
      </w:r>
      <w:r w:rsidR="00753E31">
        <w:rPr>
          <w:rFonts w:ascii="Calibri" w:eastAsia="Times New Roman" w:hAnsi="Calibri" w:cs="Calibri"/>
          <w:bCs/>
          <w:lang w:eastAsia="de-DE"/>
        </w:rPr>
        <w:t xml:space="preserve">Stellungnahme </w:t>
      </w:r>
      <w:r>
        <w:rPr>
          <w:rFonts w:ascii="Calibri" w:eastAsia="Times New Roman" w:hAnsi="Calibri" w:cs="Calibri"/>
          <w:bCs/>
          <w:lang w:eastAsia="de-DE"/>
        </w:rPr>
        <w:t xml:space="preserve">des </w:t>
      </w:r>
      <w:r w:rsidR="00753E31">
        <w:rPr>
          <w:rFonts w:ascii="Calibri" w:eastAsia="Times New Roman" w:hAnsi="Calibri" w:cs="Calibri"/>
          <w:bCs/>
          <w:lang w:eastAsia="de-DE"/>
        </w:rPr>
        <w:t xml:space="preserve">Scouts). </w:t>
      </w:r>
      <w:r>
        <w:rPr>
          <w:rFonts w:ascii="Calibri" w:eastAsia="Times New Roman" w:hAnsi="Calibri" w:cs="Calibri"/>
          <w:bCs/>
          <w:lang w:eastAsia="de-DE"/>
        </w:rPr>
        <w:t>Sie haben d</w:t>
      </w:r>
      <w:r w:rsidR="00753E31">
        <w:rPr>
          <w:rFonts w:ascii="Calibri" w:eastAsia="Times New Roman" w:hAnsi="Calibri" w:cs="Calibri"/>
          <w:bCs/>
          <w:lang w:eastAsia="de-DE"/>
        </w:rPr>
        <w:t>urch</w:t>
      </w:r>
      <w:r>
        <w:rPr>
          <w:rFonts w:ascii="Calibri" w:eastAsia="Times New Roman" w:hAnsi="Calibri" w:cs="Calibri"/>
          <w:bCs/>
          <w:lang w:eastAsia="de-DE"/>
        </w:rPr>
        <w:t>ge</w:t>
      </w:r>
      <w:r w:rsidR="00753E31">
        <w:rPr>
          <w:rFonts w:ascii="Calibri" w:eastAsia="Times New Roman" w:hAnsi="Calibri" w:cs="Calibri"/>
          <w:bCs/>
          <w:lang w:eastAsia="de-DE"/>
        </w:rPr>
        <w:t>rechne</w:t>
      </w:r>
      <w:r>
        <w:rPr>
          <w:rFonts w:ascii="Calibri" w:eastAsia="Times New Roman" w:hAnsi="Calibri" w:cs="Calibri"/>
          <w:bCs/>
          <w:lang w:eastAsia="de-DE"/>
        </w:rPr>
        <w:t>t</w:t>
      </w:r>
      <w:r w:rsidR="00753E31">
        <w:rPr>
          <w:rFonts w:ascii="Calibri" w:eastAsia="Times New Roman" w:hAnsi="Calibri" w:cs="Calibri"/>
          <w:bCs/>
          <w:lang w:eastAsia="de-DE"/>
        </w:rPr>
        <w:t>, w</w:t>
      </w:r>
      <w:r>
        <w:rPr>
          <w:rFonts w:ascii="Calibri" w:eastAsia="Times New Roman" w:hAnsi="Calibri" w:cs="Calibri"/>
          <w:bCs/>
          <w:lang w:eastAsia="de-DE"/>
        </w:rPr>
        <w:t>ie viele Lagerhäuser &amp; -wiesen e</w:t>
      </w:r>
      <w:r w:rsidR="00753E31">
        <w:rPr>
          <w:rFonts w:ascii="Calibri" w:eastAsia="Times New Roman" w:hAnsi="Calibri" w:cs="Calibri"/>
          <w:bCs/>
          <w:lang w:eastAsia="de-DE"/>
        </w:rPr>
        <w:t>s braucht</w:t>
      </w:r>
      <w:r>
        <w:rPr>
          <w:rFonts w:ascii="Calibri" w:eastAsia="Times New Roman" w:hAnsi="Calibri" w:cs="Calibri"/>
          <w:bCs/>
          <w:lang w:eastAsia="de-DE"/>
        </w:rPr>
        <w:t xml:space="preserve">, damit alle Einheiten fahren können und stellen fest, dass es </w:t>
      </w:r>
      <w:r w:rsidR="00753E31">
        <w:rPr>
          <w:rFonts w:ascii="Calibri" w:eastAsia="Times New Roman" w:hAnsi="Calibri" w:cs="Calibri"/>
          <w:bCs/>
          <w:lang w:eastAsia="de-DE"/>
        </w:rPr>
        <w:t>dafür zu wenig</w:t>
      </w:r>
      <w:r>
        <w:rPr>
          <w:rFonts w:ascii="Calibri" w:eastAsia="Times New Roman" w:hAnsi="Calibri" w:cs="Calibri"/>
          <w:bCs/>
          <w:lang w:eastAsia="de-DE"/>
        </w:rPr>
        <w:t xml:space="preserve"> gibt</w:t>
      </w:r>
      <w:r w:rsidR="00753E31">
        <w:rPr>
          <w:rFonts w:ascii="Calibri" w:eastAsia="Times New Roman" w:hAnsi="Calibri" w:cs="Calibri"/>
          <w:bCs/>
          <w:lang w:eastAsia="de-DE"/>
        </w:rPr>
        <w:t>.</w:t>
      </w:r>
      <w:r>
        <w:rPr>
          <w:rFonts w:ascii="Calibri" w:eastAsia="Times New Roman" w:hAnsi="Calibri" w:cs="Calibri"/>
          <w:bCs/>
          <w:lang w:eastAsia="de-DE"/>
        </w:rPr>
        <w:t xml:space="preserve"> </w:t>
      </w:r>
      <w:r w:rsidR="009B0294">
        <w:rPr>
          <w:rFonts w:ascii="Calibri" w:eastAsia="Times New Roman" w:hAnsi="Calibri" w:cs="Calibri"/>
          <w:bCs/>
          <w:lang w:eastAsia="de-DE"/>
        </w:rPr>
        <w:t>Darauf</w:t>
      </w:r>
      <w:r>
        <w:rPr>
          <w:rFonts w:ascii="Calibri" w:eastAsia="Times New Roman" w:hAnsi="Calibri" w:cs="Calibri"/>
          <w:bCs/>
          <w:lang w:eastAsia="de-DE"/>
        </w:rPr>
        <w:t xml:space="preserve"> kann der RDJ </w:t>
      </w:r>
      <w:r w:rsidR="009B0294">
        <w:rPr>
          <w:rFonts w:ascii="Calibri" w:eastAsia="Times New Roman" w:hAnsi="Calibri" w:cs="Calibri"/>
          <w:bCs/>
          <w:lang w:eastAsia="de-DE"/>
        </w:rPr>
        <w:t>aufbauen</w:t>
      </w:r>
      <w:r>
        <w:rPr>
          <w:rFonts w:ascii="Calibri" w:eastAsia="Times New Roman" w:hAnsi="Calibri" w:cs="Calibri"/>
          <w:bCs/>
          <w:lang w:eastAsia="de-DE"/>
        </w:rPr>
        <w:t xml:space="preserve">. </w:t>
      </w:r>
    </w:p>
    <w:p w14:paraId="28217443" w14:textId="4E7ABC29" w:rsidR="00753E31" w:rsidRDefault="003D01C0" w:rsidP="00ED1C76">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 xml:space="preserve">Zudem sollten </w:t>
      </w:r>
      <w:r w:rsidR="00753E31">
        <w:rPr>
          <w:rFonts w:ascii="Calibri" w:eastAsia="Times New Roman" w:hAnsi="Calibri" w:cs="Calibri"/>
          <w:bCs/>
          <w:lang w:eastAsia="de-DE"/>
        </w:rPr>
        <w:t>Jugendtreffs &amp; Jugendorganisationen</w:t>
      </w:r>
      <w:r>
        <w:rPr>
          <w:rFonts w:ascii="Calibri" w:eastAsia="Times New Roman" w:hAnsi="Calibri" w:cs="Calibri"/>
          <w:bCs/>
          <w:lang w:eastAsia="de-DE"/>
        </w:rPr>
        <w:t xml:space="preserve"> (und weitere Jugendeinrichtungen wie die Jugendherberge)</w:t>
      </w:r>
      <w:r w:rsidR="00753E31">
        <w:rPr>
          <w:rFonts w:ascii="Calibri" w:eastAsia="Times New Roman" w:hAnsi="Calibri" w:cs="Calibri"/>
          <w:bCs/>
          <w:lang w:eastAsia="de-DE"/>
        </w:rPr>
        <w:t xml:space="preserve"> proaktiv </w:t>
      </w:r>
      <w:r>
        <w:rPr>
          <w:rFonts w:ascii="Calibri" w:eastAsia="Times New Roman" w:hAnsi="Calibri" w:cs="Calibri"/>
          <w:bCs/>
          <w:lang w:eastAsia="de-DE"/>
        </w:rPr>
        <w:t>gefragt werden</w:t>
      </w:r>
      <w:r w:rsidR="00753E31">
        <w:rPr>
          <w:rFonts w:ascii="Calibri" w:eastAsia="Times New Roman" w:hAnsi="Calibri" w:cs="Calibri"/>
          <w:bCs/>
          <w:lang w:eastAsia="de-DE"/>
        </w:rPr>
        <w:t xml:space="preserve">. Charlène informiert sich, ob </w:t>
      </w:r>
      <w:r>
        <w:rPr>
          <w:rFonts w:ascii="Calibri" w:eastAsia="Times New Roman" w:hAnsi="Calibri" w:cs="Calibri"/>
          <w:bCs/>
          <w:lang w:eastAsia="de-DE"/>
        </w:rPr>
        <w:t>dies</w:t>
      </w:r>
      <w:r w:rsidR="00753E31">
        <w:rPr>
          <w:rFonts w:ascii="Calibri" w:eastAsia="Times New Roman" w:hAnsi="Calibri" w:cs="Calibri"/>
          <w:bCs/>
          <w:lang w:eastAsia="de-DE"/>
        </w:rPr>
        <w:t xml:space="preserve"> für die Jugendinfo relevant ist. Michèle würde Ideen mit </w:t>
      </w:r>
      <w:r>
        <w:rPr>
          <w:rFonts w:ascii="Calibri" w:eastAsia="Times New Roman" w:hAnsi="Calibri" w:cs="Calibri"/>
          <w:bCs/>
          <w:lang w:eastAsia="de-DE"/>
        </w:rPr>
        <w:t>einfließen</w:t>
      </w:r>
      <w:r w:rsidR="00753E31">
        <w:rPr>
          <w:rFonts w:ascii="Calibri" w:eastAsia="Times New Roman" w:hAnsi="Calibri" w:cs="Calibri"/>
          <w:bCs/>
          <w:lang w:eastAsia="de-DE"/>
        </w:rPr>
        <w:t xml:space="preserve"> lassen</w:t>
      </w:r>
      <w:r>
        <w:rPr>
          <w:rFonts w:ascii="Calibri" w:eastAsia="Times New Roman" w:hAnsi="Calibri" w:cs="Calibri"/>
          <w:bCs/>
          <w:lang w:eastAsia="de-DE"/>
        </w:rPr>
        <w:t>.</w:t>
      </w:r>
      <w:r w:rsidR="00753E31">
        <w:rPr>
          <w:rFonts w:ascii="Calibri" w:eastAsia="Times New Roman" w:hAnsi="Calibri" w:cs="Calibri"/>
          <w:bCs/>
          <w:lang w:eastAsia="de-DE"/>
        </w:rPr>
        <w:t xml:space="preserve"> Samuel würde sich eher im Hintergrund halten</w:t>
      </w:r>
      <w:r>
        <w:rPr>
          <w:rFonts w:ascii="Calibri" w:eastAsia="Times New Roman" w:hAnsi="Calibri" w:cs="Calibri"/>
          <w:bCs/>
          <w:lang w:eastAsia="de-DE"/>
        </w:rPr>
        <w:t xml:space="preserve"> und die Meinung der Scouts einbringen</w:t>
      </w:r>
      <w:r w:rsidR="00753E31">
        <w:rPr>
          <w:rFonts w:ascii="Calibri" w:eastAsia="Times New Roman" w:hAnsi="Calibri" w:cs="Calibri"/>
          <w:bCs/>
          <w:lang w:eastAsia="de-DE"/>
        </w:rPr>
        <w:t xml:space="preserve">. Weitere Interessierte </w:t>
      </w:r>
      <w:r>
        <w:rPr>
          <w:rFonts w:ascii="Calibri" w:eastAsia="Times New Roman" w:hAnsi="Calibri" w:cs="Calibri"/>
          <w:bCs/>
          <w:lang w:eastAsia="de-DE"/>
        </w:rPr>
        <w:t xml:space="preserve">für eine RDJ-Stellungnahme </w:t>
      </w:r>
      <w:r w:rsidR="00753E31">
        <w:rPr>
          <w:rFonts w:ascii="Calibri" w:eastAsia="Times New Roman" w:hAnsi="Calibri" w:cs="Calibri"/>
          <w:bCs/>
          <w:lang w:eastAsia="de-DE"/>
        </w:rPr>
        <w:t>könnten in der GV gefunden werden.</w:t>
      </w:r>
    </w:p>
    <w:p w14:paraId="1BE96733" w14:textId="77777777" w:rsidR="00F80875" w:rsidRPr="00ED1C76" w:rsidRDefault="00F80875" w:rsidP="00ED1C76">
      <w:pPr>
        <w:spacing w:before="100" w:after="100" w:line="240" w:lineRule="auto"/>
        <w:jc w:val="both"/>
        <w:textAlignment w:val="center"/>
        <w:rPr>
          <w:rFonts w:ascii="Calibri" w:eastAsia="Times New Roman" w:hAnsi="Calibri" w:cs="Calibri"/>
          <w:bCs/>
          <w:lang w:eastAsia="de-DE"/>
        </w:rPr>
      </w:pPr>
    </w:p>
    <w:p w14:paraId="236B4368" w14:textId="40CA31E6" w:rsidR="00095A45" w:rsidRDefault="00095A45" w:rsidP="006B1874">
      <w:pPr>
        <w:pStyle w:val="Listenabsatz"/>
        <w:numPr>
          <w:ilvl w:val="0"/>
          <w:numId w:val="2"/>
        </w:numPr>
        <w:spacing w:before="100" w:after="100" w:line="240" w:lineRule="auto"/>
        <w:textAlignment w:val="center"/>
        <w:rPr>
          <w:rFonts w:ascii="Calibri" w:eastAsia="Times New Roman" w:hAnsi="Calibri" w:cs="Calibri"/>
          <w:b/>
          <w:bCs/>
          <w:lang w:eastAsia="de-DE"/>
        </w:rPr>
      </w:pPr>
      <w:r>
        <w:rPr>
          <w:rFonts w:ascii="Calibri" w:eastAsia="Times New Roman" w:hAnsi="Calibri" w:cs="Calibri"/>
          <w:b/>
          <w:bCs/>
          <w:lang w:eastAsia="de-DE"/>
        </w:rPr>
        <w:t>Konsultation zum Thema Klima im Auftrag der Wallonischen Region</w:t>
      </w:r>
      <w:r w:rsidR="007D6B2C">
        <w:rPr>
          <w:rFonts w:ascii="Calibri" w:eastAsia="Times New Roman" w:hAnsi="Calibri" w:cs="Calibri"/>
          <w:b/>
          <w:bCs/>
          <w:lang w:eastAsia="de-DE"/>
        </w:rPr>
        <w:t xml:space="preserve"> </w:t>
      </w:r>
    </w:p>
    <w:p w14:paraId="65C961E6" w14:textId="09251DBB" w:rsidR="00ED1C76" w:rsidRDefault="00ED1C76" w:rsidP="00ED1C76">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Die Wallonische Region hat das Forum des jeunes (</w:t>
      </w:r>
      <w:r w:rsidR="00877E4C">
        <w:rPr>
          <w:rFonts w:ascii="Calibri" w:eastAsia="Times New Roman" w:hAnsi="Calibri" w:cs="Calibri"/>
          <w:bCs/>
          <w:lang w:eastAsia="de-DE"/>
        </w:rPr>
        <w:t xml:space="preserve">FJ, </w:t>
      </w:r>
      <w:r>
        <w:rPr>
          <w:rFonts w:ascii="Calibri" w:eastAsia="Times New Roman" w:hAnsi="Calibri" w:cs="Calibri"/>
          <w:bCs/>
          <w:lang w:eastAsia="de-DE"/>
        </w:rPr>
        <w:t>französischsprachiger Jugendrat in Belgien) darum gebeten, eine Umfrage zum neuen „Plan Air Climat Energie“ (beinhaltet Maßnahmen, um Treibhausgase</w:t>
      </w:r>
      <w:r w:rsidRPr="00ED1C76">
        <w:rPr>
          <w:rFonts w:ascii="Calibri" w:eastAsia="Times New Roman" w:hAnsi="Calibri" w:cs="Calibri"/>
          <w:bCs/>
          <w:lang w:eastAsia="de-DE"/>
        </w:rPr>
        <w:t>missionen, Energie und Luftqua</w:t>
      </w:r>
      <w:r>
        <w:rPr>
          <w:rFonts w:ascii="Calibri" w:eastAsia="Times New Roman" w:hAnsi="Calibri" w:cs="Calibri"/>
          <w:bCs/>
          <w:lang w:eastAsia="de-DE"/>
        </w:rPr>
        <w:t>l</w:t>
      </w:r>
      <w:r w:rsidRPr="00ED1C76">
        <w:rPr>
          <w:rFonts w:ascii="Calibri" w:eastAsia="Times New Roman" w:hAnsi="Calibri" w:cs="Calibri"/>
          <w:bCs/>
          <w:lang w:eastAsia="de-DE"/>
        </w:rPr>
        <w:t>ität zu reduzieren)</w:t>
      </w:r>
      <w:r>
        <w:rPr>
          <w:rFonts w:ascii="Calibri" w:eastAsia="Times New Roman" w:hAnsi="Calibri" w:cs="Calibri"/>
          <w:bCs/>
          <w:lang w:eastAsia="de-DE"/>
        </w:rPr>
        <w:t xml:space="preserve"> zu lancieren. Es geht darum, die Bedürfnisse der Jugendlichen zum Thema Mobilität, Konsum oder Energie zu analysieren und basierend darauf und auf vergangene</w:t>
      </w:r>
      <w:r w:rsidR="00D16448">
        <w:rPr>
          <w:rFonts w:ascii="Calibri" w:eastAsia="Times New Roman" w:hAnsi="Calibri" w:cs="Calibri"/>
          <w:bCs/>
          <w:lang w:eastAsia="de-DE"/>
        </w:rPr>
        <w:t>n</w:t>
      </w:r>
      <w:r>
        <w:rPr>
          <w:rFonts w:ascii="Calibri" w:eastAsia="Times New Roman" w:hAnsi="Calibri" w:cs="Calibri"/>
          <w:bCs/>
          <w:lang w:eastAsia="de-DE"/>
        </w:rPr>
        <w:t xml:space="preserve"> Ergebnisse</w:t>
      </w:r>
      <w:r w:rsidR="00D16448">
        <w:rPr>
          <w:rFonts w:ascii="Calibri" w:eastAsia="Times New Roman" w:hAnsi="Calibri" w:cs="Calibri"/>
          <w:bCs/>
          <w:lang w:eastAsia="de-DE"/>
        </w:rPr>
        <w:t>n</w:t>
      </w:r>
      <w:r>
        <w:rPr>
          <w:rFonts w:ascii="Calibri" w:eastAsia="Times New Roman" w:hAnsi="Calibri" w:cs="Calibri"/>
          <w:bCs/>
          <w:lang w:eastAsia="de-DE"/>
        </w:rPr>
        <w:t xml:space="preserve"> eine Empfehlung für die Wall</w:t>
      </w:r>
      <w:r w:rsidR="009A47B7">
        <w:rPr>
          <w:rFonts w:ascii="Calibri" w:eastAsia="Times New Roman" w:hAnsi="Calibri" w:cs="Calibri"/>
          <w:bCs/>
          <w:lang w:eastAsia="de-DE"/>
        </w:rPr>
        <w:t>onische Region zu schreiben. Die</w:t>
      </w:r>
      <w:r>
        <w:rPr>
          <w:rFonts w:ascii="Calibri" w:eastAsia="Times New Roman" w:hAnsi="Calibri" w:cs="Calibri"/>
          <w:bCs/>
          <w:lang w:eastAsia="de-DE"/>
        </w:rPr>
        <w:t xml:space="preserve"> Wa</w:t>
      </w:r>
      <w:r w:rsidR="009A47B7">
        <w:rPr>
          <w:rFonts w:ascii="Calibri" w:eastAsia="Times New Roman" w:hAnsi="Calibri" w:cs="Calibri"/>
          <w:bCs/>
          <w:lang w:eastAsia="de-DE"/>
        </w:rPr>
        <w:t>llonische Region</w:t>
      </w:r>
      <w:r w:rsidR="00877E4C">
        <w:rPr>
          <w:rFonts w:ascii="Calibri" w:eastAsia="Times New Roman" w:hAnsi="Calibri" w:cs="Calibri"/>
          <w:bCs/>
          <w:lang w:eastAsia="de-DE"/>
        </w:rPr>
        <w:t xml:space="preserve"> will diesbezüglich auch deutschsprachige Jugendliche konsultieren und hat uns gefragt, ob wir das Material des FJ (Online-Umfrage und Animation) übersetzt haben möchten, um selber Meinungen bis Ende Februar zu sammeln. Das FJ hat auch angeboten, die Online-Umfrage</w:t>
      </w:r>
      <w:r w:rsidR="009A47B7">
        <w:rPr>
          <w:rFonts w:ascii="Calibri" w:eastAsia="Times New Roman" w:hAnsi="Calibri" w:cs="Calibri"/>
          <w:bCs/>
          <w:lang w:eastAsia="de-DE"/>
        </w:rPr>
        <w:t>, die wir in Deutsch übersetzen würden (die Umfrage ist sehr einfach aufgebaut),</w:t>
      </w:r>
      <w:r w:rsidR="00877E4C">
        <w:rPr>
          <w:rFonts w:ascii="Calibri" w:eastAsia="Times New Roman" w:hAnsi="Calibri" w:cs="Calibri"/>
          <w:bCs/>
          <w:lang w:eastAsia="de-DE"/>
        </w:rPr>
        <w:t xml:space="preserve"> auf ihre Plattform zu setzen und wir verbreiten sie und analysieren mit ihnen die Ergebnisse</w:t>
      </w:r>
      <w:r w:rsidR="005F76CD">
        <w:rPr>
          <w:rFonts w:ascii="Calibri" w:eastAsia="Times New Roman" w:hAnsi="Calibri" w:cs="Calibri"/>
          <w:bCs/>
          <w:lang w:eastAsia="de-DE"/>
        </w:rPr>
        <w:t>, um gemeinsam Empfehlungen zu schreiben</w:t>
      </w:r>
      <w:r w:rsidR="00877E4C">
        <w:rPr>
          <w:rFonts w:ascii="Calibri" w:eastAsia="Times New Roman" w:hAnsi="Calibri" w:cs="Calibri"/>
          <w:bCs/>
          <w:lang w:eastAsia="de-DE"/>
        </w:rPr>
        <w:t>. Das FJ hat auch angeboten, dass wir ihnen einfach unsere bisherigen Ergebnisse zu diesem Thema (Balltaxi, ggf. Umfragen über EU-Jugenddialog) weiterleiten könnten und sie würden diese für ihre Empfehlungen berücksichtigen. Wenn wir keine Umfrage machen, wird die Wallonische Region selber eine erstellen und verbreiten.</w:t>
      </w:r>
    </w:p>
    <w:p w14:paraId="1389D0E4" w14:textId="64C786E1" w:rsidR="00753E31" w:rsidRDefault="003D01C0" w:rsidP="00ED1C76">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 xml:space="preserve">In der </w:t>
      </w:r>
      <w:r w:rsidR="00753E31" w:rsidRPr="00753E31">
        <w:rPr>
          <w:rFonts w:ascii="Calibri" w:eastAsia="Times New Roman" w:hAnsi="Calibri" w:cs="Calibri"/>
          <w:bCs/>
          <w:lang w:eastAsia="de-DE"/>
        </w:rPr>
        <w:t>AG Nachhaltigkeit</w:t>
      </w:r>
      <w:r>
        <w:rPr>
          <w:rFonts w:ascii="Calibri" w:eastAsia="Times New Roman" w:hAnsi="Calibri" w:cs="Calibri"/>
          <w:bCs/>
          <w:lang w:eastAsia="de-DE"/>
        </w:rPr>
        <w:t xml:space="preserve"> wurde auch bereits über die Frage gesprochen und alle finden es </w:t>
      </w:r>
      <w:r w:rsidR="009B0294">
        <w:rPr>
          <w:rFonts w:ascii="Calibri" w:eastAsia="Times New Roman" w:hAnsi="Calibri" w:cs="Calibri"/>
          <w:bCs/>
          <w:lang w:eastAsia="de-DE"/>
        </w:rPr>
        <w:t>nicht zielführend</w:t>
      </w:r>
      <w:r w:rsidR="00753E31" w:rsidRPr="00753E31">
        <w:rPr>
          <w:rFonts w:ascii="Calibri" w:eastAsia="Times New Roman" w:hAnsi="Calibri" w:cs="Calibri"/>
          <w:bCs/>
          <w:lang w:eastAsia="de-DE"/>
        </w:rPr>
        <w:t>, wenn es mehrere Um</w:t>
      </w:r>
      <w:r>
        <w:rPr>
          <w:rFonts w:ascii="Calibri" w:eastAsia="Times New Roman" w:hAnsi="Calibri" w:cs="Calibri"/>
          <w:bCs/>
          <w:lang w:eastAsia="de-DE"/>
        </w:rPr>
        <w:t xml:space="preserve">fragen zum gleichen Thema gibt, da es </w:t>
      </w:r>
      <w:r w:rsidR="00753E31" w:rsidRPr="00753E31">
        <w:rPr>
          <w:rFonts w:ascii="Calibri" w:eastAsia="Times New Roman" w:hAnsi="Calibri" w:cs="Calibri"/>
          <w:bCs/>
          <w:lang w:eastAsia="de-DE"/>
        </w:rPr>
        <w:t xml:space="preserve">etwas unglaubwürdig </w:t>
      </w:r>
      <w:r w:rsidR="00753E31" w:rsidRPr="00753E31">
        <w:rPr>
          <w:rFonts w:ascii="Calibri" w:eastAsia="Times New Roman" w:hAnsi="Calibri" w:cs="Calibri"/>
          <w:bCs/>
          <w:lang w:eastAsia="de-DE"/>
        </w:rPr>
        <w:lastRenderedPageBreak/>
        <w:t>rüber</w:t>
      </w:r>
      <w:r>
        <w:rPr>
          <w:rFonts w:ascii="Calibri" w:eastAsia="Times New Roman" w:hAnsi="Calibri" w:cs="Calibri"/>
          <w:bCs/>
          <w:lang w:eastAsia="de-DE"/>
        </w:rPr>
        <w:t>kommt</w:t>
      </w:r>
      <w:r w:rsidR="00753E31" w:rsidRPr="00753E31">
        <w:rPr>
          <w:rFonts w:ascii="Calibri" w:eastAsia="Times New Roman" w:hAnsi="Calibri" w:cs="Calibri"/>
          <w:bCs/>
          <w:lang w:eastAsia="de-DE"/>
        </w:rPr>
        <w:t xml:space="preserve">. </w:t>
      </w:r>
      <w:r>
        <w:rPr>
          <w:rFonts w:ascii="Calibri" w:eastAsia="Times New Roman" w:hAnsi="Calibri" w:cs="Calibri"/>
          <w:bCs/>
          <w:lang w:eastAsia="de-DE"/>
        </w:rPr>
        <w:t xml:space="preserve">Darum wurde in der </w:t>
      </w:r>
      <w:r w:rsidR="00753E31" w:rsidRPr="00753E31">
        <w:rPr>
          <w:rFonts w:ascii="Calibri" w:eastAsia="Times New Roman" w:hAnsi="Calibri" w:cs="Calibri"/>
          <w:bCs/>
          <w:lang w:eastAsia="de-DE"/>
        </w:rPr>
        <w:t xml:space="preserve">AG </w:t>
      </w:r>
      <w:r>
        <w:rPr>
          <w:rFonts w:ascii="Calibri" w:eastAsia="Times New Roman" w:hAnsi="Calibri" w:cs="Calibri"/>
          <w:bCs/>
          <w:lang w:eastAsia="de-DE"/>
        </w:rPr>
        <w:t xml:space="preserve">schon festgelegt, dass die eigens entworfene Umfrage mit der Umfrage des EU-Jugenddialogs zusammengelegt </w:t>
      </w:r>
      <w:r w:rsidR="009B0294">
        <w:rPr>
          <w:rFonts w:ascii="Calibri" w:eastAsia="Times New Roman" w:hAnsi="Calibri" w:cs="Calibri"/>
          <w:bCs/>
          <w:lang w:eastAsia="de-DE"/>
        </w:rPr>
        <w:t>wird</w:t>
      </w:r>
      <w:r>
        <w:rPr>
          <w:rFonts w:ascii="Calibri" w:eastAsia="Times New Roman" w:hAnsi="Calibri" w:cs="Calibri"/>
          <w:bCs/>
          <w:lang w:eastAsia="de-DE"/>
        </w:rPr>
        <w:t>.</w:t>
      </w:r>
      <w:r w:rsidR="00753E31" w:rsidRPr="00753E31">
        <w:rPr>
          <w:rFonts w:ascii="Calibri" w:eastAsia="Times New Roman" w:hAnsi="Calibri" w:cs="Calibri"/>
          <w:bCs/>
          <w:lang w:eastAsia="de-DE"/>
        </w:rPr>
        <w:t xml:space="preserve"> </w:t>
      </w:r>
    </w:p>
    <w:p w14:paraId="24C912EC" w14:textId="41E23FEB" w:rsidR="003D01C0" w:rsidRPr="00753E31" w:rsidRDefault="003D01C0" w:rsidP="00ED1C76">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 xml:space="preserve">Für die Umfrage der Wallonischen Region, die bis Ende Februar stattfinden würde, </w:t>
      </w:r>
      <w:r w:rsidR="007D6B2C">
        <w:rPr>
          <w:rFonts w:ascii="Calibri" w:eastAsia="Times New Roman" w:hAnsi="Calibri" w:cs="Calibri"/>
          <w:bCs/>
          <w:lang w:eastAsia="de-DE"/>
        </w:rPr>
        <w:t>beschließt der VWR, die Umfrage nicht selber zu koordinieren, sondern nur zu teilen. Falls möglich, interessiert der RDJ sich für die Ergebnisse der Um</w:t>
      </w:r>
      <w:r w:rsidR="009B0294">
        <w:rPr>
          <w:rFonts w:ascii="Calibri" w:eastAsia="Times New Roman" w:hAnsi="Calibri" w:cs="Calibri"/>
          <w:bCs/>
          <w:lang w:eastAsia="de-DE"/>
        </w:rPr>
        <w:t>frage, um auch die eigene Umfrage entsprechend</w:t>
      </w:r>
      <w:r w:rsidR="007D6B2C">
        <w:rPr>
          <w:rFonts w:ascii="Calibri" w:eastAsia="Times New Roman" w:hAnsi="Calibri" w:cs="Calibri"/>
          <w:bCs/>
          <w:lang w:eastAsia="de-DE"/>
        </w:rPr>
        <w:t xml:space="preserve"> anzupassen.</w:t>
      </w:r>
    </w:p>
    <w:p w14:paraId="7FB81607" w14:textId="77777777" w:rsidR="00ED1C76" w:rsidRPr="00ED1C76" w:rsidRDefault="00ED1C76" w:rsidP="00ED1C76">
      <w:pPr>
        <w:pStyle w:val="Listenabsatz"/>
        <w:spacing w:before="100" w:after="100" w:line="240" w:lineRule="auto"/>
        <w:ind w:left="1080"/>
        <w:jc w:val="both"/>
        <w:textAlignment w:val="center"/>
        <w:rPr>
          <w:rFonts w:ascii="Calibri" w:eastAsia="Times New Roman" w:hAnsi="Calibri" w:cs="Calibri"/>
          <w:bCs/>
          <w:lang w:eastAsia="de-DE"/>
        </w:rPr>
      </w:pPr>
    </w:p>
    <w:p w14:paraId="6505B529" w14:textId="239B2C64" w:rsidR="00095A45" w:rsidRDefault="00095A45" w:rsidP="006B1874">
      <w:pPr>
        <w:pStyle w:val="Listenabsatz"/>
        <w:numPr>
          <w:ilvl w:val="0"/>
          <w:numId w:val="2"/>
        </w:numPr>
        <w:spacing w:before="100" w:after="100" w:line="240" w:lineRule="auto"/>
        <w:textAlignment w:val="center"/>
        <w:rPr>
          <w:rFonts w:ascii="Calibri" w:eastAsia="Times New Roman" w:hAnsi="Calibri" w:cs="Calibri"/>
          <w:b/>
          <w:bCs/>
          <w:lang w:eastAsia="de-DE"/>
        </w:rPr>
      </w:pPr>
      <w:r>
        <w:rPr>
          <w:rFonts w:ascii="Calibri" w:eastAsia="Times New Roman" w:hAnsi="Calibri" w:cs="Calibri"/>
          <w:b/>
          <w:bCs/>
          <w:lang w:eastAsia="de-DE"/>
        </w:rPr>
        <w:t>Großregion: Dialograum junger Menschen</w:t>
      </w:r>
      <w:r w:rsidR="007D6B2C">
        <w:rPr>
          <w:rFonts w:ascii="Calibri" w:eastAsia="Times New Roman" w:hAnsi="Calibri" w:cs="Calibri"/>
          <w:b/>
          <w:bCs/>
          <w:lang w:eastAsia="de-DE"/>
        </w:rPr>
        <w:t xml:space="preserve"> </w:t>
      </w:r>
    </w:p>
    <w:p w14:paraId="4525BBE5" w14:textId="590678BC" w:rsidR="00877E4C" w:rsidRDefault="00877E4C" w:rsidP="00877E4C">
      <w:pPr>
        <w:spacing w:before="100" w:after="100" w:line="240" w:lineRule="auto"/>
        <w:jc w:val="both"/>
        <w:textAlignment w:val="center"/>
        <w:rPr>
          <w:rFonts w:ascii="Calibri" w:eastAsia="Times New Roman" w:hAnsi="Calibri" w:cs="Calibri"/>
          <w:bCs/>
          <w:lang w:eastAsia="de-DE"/>
        </w:rPr>
      </w:pPr>
      <w:r w:rsidRPr="00877E4C">
        <w:rPr>
          <w:rFonts w:ascii="Calibri" w:eastAsia="Times New Roman" w:hAnsi="Calibri" w:cs="Calibri"/>
          <w:bCs/>
          <w:lang w:eastAsia="de-DE"/>
        </w:rPr>
        <w:t>Im Oktober hat sich die aktuelle Präsidentschaft der Großregion, die Region Grand Est, dazu entschieden, einen neuen Dialograum für Jugendliche zu erschaffen. Bei einem ersten Treffen mit Jugendlichen aus Luxemburg und Grand-Est</w:t>
      </w:r>
      <w:r>
        <w:rPr>
          <w:rFonts w:ascii="Calibri" w:eastAsia="Times New Roman" w:hAnsi="Calibri" w:cs="Calibri"/>
          <w:bCs/>
          <w:lang w:eastAsia="de-DE"/>
        </w:rPr>
        <w:t xml:space="preserve"> ist ein erstes Konzept entstanden. Dieser Dialograum soll 4x im Jahr stattfinden und Jugendliche aus allen 6 Teilregionen (10 Jugendliche/Region) zusammenbringen. Ziel ist es, </w:t>
      </w:r>
      <w:r w:rsidR="00ED1C76" w:rsidRPr="00ED1C76">
        <w:rPr>
          <w:rFonts w:ascii="Calibri" w:eastAsia="Times New Roman" w:hAnsi="Calibri" w:cs="Calibri"/>
          <w:bCs/>
          <w:lang w:eastAsia="de-DE"/>
        </w:rPr>
        <w:t xml:space="preserve">gemeinsam Projekte </w:t>
      </w:r>
      <w:r>
        <w:rPr>
          <w:rFonts w:ascii="Calibri" w:eastAsia="Times New Roman" w:hAnsi="Calibri" w:cs="Calibri"/>
          <w:bCs/>
          <w:lang w:eastAsia="de-DE"/>
        </w:rPr>
        <w:t xml:space="preserve">zu </w:t>
      </w:r>
      <w:r w:rsidR="00ED1C76" w:rsidRPr="00ED1C76">
        <w:rPr>
          <w:rFonts w:ascii="Calibri" w:eastAsia="Times New Roman" w:hAnsi="Calibri" w:cs="Calibri"/>
          <w:bCs/>
          <w:lang w:eastAsia="de-DE"/>
        </w:rPr>
        <w:t xml:space="preserve">lancieren </w:t>
      </w:r>
      <w:r>
        <w:rPr>
          <w:rFonts w:ascii="Calibri" w:eastAsia="Times New Roman" w:hAnsi="Calibri" w:cs="Calibri"/>
          <w:bCs/>
          <w:lang w:eastAsia="de-DE"/>
        </w:rPr>
        <w:t xml:space="preserve">(bspw. Bandcontest) </w:t>
      </w:r>
      <w:r w:rsidR="00ED1C76" w:rsidRPr="00ED1C76">
        <w:rPr>
          <w:rFonts w:ascii="Calibri" w:eastAsia="Times New Roman" w:hAnsi="Calibri" w:cs="Calibri"/>
          <w:bCs/>
          <w:lang w:eastAsia="de-DE"/>
        </w:rPr>
        <w:t xml:space="preserve">und </w:t>
      </w:r>
      <w:r>
        <w:rPr>
          <w:rFonts w:ascii="Calibri" w:eastAsia="Times New Roman" w:hAnsi="Calibri" w:cs="Calibri"/>
          <w:bCs/>
          <w:lang w:eastAsia="de-DE"/>
        </w:rPr>
        <w:t>sich</w:t>
      </w:r>
      <w:r w:rsidR="00ED1C76" w:rsidRPr="00ED1C76">
        <w:rPr>
          <w:rFonts w:ascii="Calibri" w:eastAsia="Times New Roman" w:hAnsi="Calibri" w:cs="Calibri"/>
          <w:bCs/>
          <w:lang w:eastAsia="de-DE"/>
        </w:rPr>
        <w:t xml:space="preserve"> mit </w:t>
      </w:r>
      <w:r>
        <w:rPr>
          <w:rFonts w:ascii="Calibri" w:eastAsia="Times New Roman" w:hAnsi="Calibri" w:cs="Calibri"/>
          <w:bCs/>
          <w:lang w:eastAsia="de-DE"/>
        </w:rPr>
        <w:t>Politikern auszutauschen (ähnlich wie der EU-Jugenddialog)</w:t>
      </w:r>
      <w:r w:rsidR="00ED1C76" w:rsidRPr="00ED1C76">
        <w:rPr>
          <w:rFonts w:ascii="Calibri" w:eastAsia="Times New Roman" w:hAnsi="Calibri" w:cs="Calibri"/>
          <w:bCs/>
          <w:lang w:eastAsia="de-DE"/>
        </w:rPr>
        <w:t>.</w:t>
      </w:r>
      <w:r>
        <w:rPr>
          <w:rFonts w:ascii="Calibri" w:eastAsia="Times New Roman" w:hAnsi="Calibri" w:cs="Calibri"/>
          <w:bCs/>
          <w:lang w:eastAsia="de-DE"/>
        </w:rPr>
        <w:t xml:space="preserve"> Als RDJ haben wir beim letzten Treffen nicht teilgenommen, weil die Leiterausbildung zeitgleich </w:t>
      </w:r>
      <w:r w:rsidR="009A47B7">
        <w:rPr>
          <w:rFonts w:ascii="Calibri" w:eastAsia="Times New Roman" w:hAnsi="Calibri" w:cs="Calibri"/>
          <w:bCs/>
          <w:lang w:eastAsia="de-DE"/>
        </w:rPr>
        <w:t>stattfand</w:t>
      </w:r>
      <w:r>
        <w:rPr>
          <w:rFonts w:ascii="Calibri" w:eastAsia="Times New Roman" w:hAnsi="Calibri" w:cs="Calibri"/>
          <w:bCs/>
          <w:lang w:eastAsia="de-DE"/>
        </w:rPr>
        <w:t xml:space="preserve"> und uns die Infos sehr spät erreicht haben. Ein n</w:t>
      </w:r>
      <w:r w:rsidR="00ED1C76" w:rsidRPr="00ED1C76">
        <w:rPr>
          <w:rFonts w:ascii="Calibri" w:eastAsia="Times New Roman" w:hAnsi="Calibri" w:cs="Calibri"/>
          <w:bCs/>
          <w:lang w:eastAsia="de-DE"/>
        </w:rPr>
        <w:t>ächstes Treffen</w:t>
      </w:r>
      <w:r>
        <w:rPr>
          <w:rFonts w:ascii="Calibri" w:eastAsia="Times New Roman" w:hAnsi="Calibri" w:cs="Calibri"/>
          <w:bCs/>
          <w:lang w:eastAsia="de-DE"/>
        </w:rPr>
        <w:t xml:space="preserve"> dieses Dialograums</w:t>
      </w:r>
      <w:r w:rsidR="00ED1C76" w:rsidRPr="00ED1C76">
        <w:rPr>
          <w:rFonts w:ascii="Calibri" w:eastAsia="Times New Roman" w:hAnsi="Calibri" w:cs="Calibri"/>
          <w:bCs/>
          <w:lang w:eastAsia="de-DE"/>
        </w:rPr>
        <w:t xml:space="preserve"> ist am 04-05. Februar in Metz</w:t>
      </w:r>
      <w:r>
        <w:rPr>
          <w:rFonts w:ascii="Calibri" w:eastAsia="Times New Roman" w:hAnsi="Calibri" w:cs="Calibri"/>
          <w:bCs/>
          <w:lang w:eastAsia="de-DE"/>
        </w:rPr>
        <w:t xml:space="preserve"> geplant</w:t>
      </w:r>
      <w:r w:rsidR="00ED1C76" w:rsidRPr="00ED1C76">
        <w:rPr>
          <w:rFonts w:ascii="Calibri" w:eastAsia="Times New Roman" w:hAnsi="Calibri" w:cs="Calibri"/>
          <w:bCs/>
          <w:lang w:eastAsia="de-DE"/>
        </w:rPr>
        <w:t xml:space="preserve">, ggf. wird es wegen Corona verschoben. </w:t>
      </w:r>
    </w:p>
    <w:p w14:paraId="6852A088" w14:textId="1DDD1178" w:rsidR="007D6B2C" w:rsidRDefault="007D6B2C" w:rsidP="00877E4C">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 xml:space="preserve">Der VWR findet die Idee sinnvoll, aber die Treffen zu häufig und befürchtet, dass dieser Dialograum mit einer neuen Präsidentschaft auch im Sande verlaufen </w:t>
      </w:r>
      <w:r w:rsidR="009B0294">
        <w:rPr>
          <w:rFonts w:ascii="Calibri" w:eastAsia="Times New Roman" w:hAnsi="Calibri" w:cs="Calibri"/>
          <w:bCs/>
          <w:lang w:eastAsia="de-DE"/>
        </w:rPr>
        <w:t>wird</w:t>
      </w:r>
      <w:r>
        <w:rPr>
          <w:rFonts w:ascii="Calibri" w:eastAsia="Times New Roman" w:hAnsi="Calibri" w:cs="Calibri"/>
          <w:bCs/>
          <w:lang w:eastAsia="de-DE"/>
        </w:rPr>
        <w:t>. Der RDJ kann den Dialograum über seine Kanäle bewerben und dort junge Menschen daran teilnehmen lassen, wenn sie daran interessiert sind. Der RDJ soll sich aber nicht strukturell daran beteiligen.</w:t>
      </w:r>
    </w:p>
    <w:p w14:paraId="53D8CA23" w14:textId="77777777" w:rsidR="00120864" w:rsidRPr="00120864" w:rsidRDefault="00120864" w:rsidP="00877E4C">
      <w:pPr>
        <w:spacing w:before="100" w:after="100" w:line="240" w:lineRule="auto"/>
        <w:jc w:val="both"/>
        <w:textAlignment w:val="center"/>
        <w:rPr>
          <w:rFonts w:ascii="Calibri" w:eastAsia="Times New Roman" w:hAnsi="Calibri" w:cs="Calibri"/>
          <w:bCs/>
          <w:lang w:eastAsia="de-DE"/>
        </w:rPr>
      </w:pPr>
    </w:p>
    <w:p w14:paraId="79BAE7E1" w14:textId="329A9529" w:rsidR="007D6B2C" w:rsidRPr="007D6B2C" w:rsidRDefault="00310610" w:rsidP="00F13C4C">
      <w:pPr>
        <w:pStyle w:val="Listenabsatz"/>
        <w:numPr>
          <w:ilvl w:val="0"/>
          <w:numId w:val="6"/>
        </w:numPr>
        <w:spacing w:before="100" w:after="100" w:line="240" w:lineRule="auto"/>
        <w:jc w:val="both"/>
        <w:textAlignment w:val="center"/>
        <w:rPr>
          <w:rFonts w:ascii="Calibri" w:eastAsia="Times New Roman" w:hAnsi="Calibri" w:cs="Calibri"/>
          <w:bCs/>
          <w:lang w:eastAsia="de-DE"/>
        </w:rPr>
      </w:pPr>
      <w:r w:rsidRPr="007D6B2C">
        <w:rPr>
          <w:rFonts w:ascii="Calibri" w:eastAsia="Times New Roman" w:hAnsi="Calibri" w:cs="Calibri"/>
          <w:b/>
          <w:bCs/>
          <w:lang w:eastAsia="de-DE"/>
        </w:rPr>
        <w:t xml:space="preserve">Kennenlerngespräch: </w:t>
      </w:r>
      <w:r w:rsidR="007D6B2C" w:rsidRPr="007D6B2C">
        <w:rPr>
          <w:rFonts w:ascii="Calibri" w:eastAsia="Times New Roman" w:hAnsi="Calibri" w:cs="Calibri"/>
          <w:b/>
          <w:bCs/>
          <w:lang w:eastAsia="de-DE"/>
        </w:rPr>
        <w:t xml:space="preserve">Anfrage von Björn </w:t>
      </w:r>
      <w:r w:rsidR="007D6B2C">
        <w:rPr>
          <w:rFonts w:ascii="Calibri" w:eastAsia="Times New Roman" w:hAnsi="Calibri" w:cs="Calibri"/>
          <w:b/>
          <w:bCs/>
          <w:lang w:eastAsia="de-DE"/>
        </w:rPr>
        <w:t>Klinkenberg (Jugendschöffe aus Kelmis)</w:t>
      </w:r>
    </w:p>
    <w:p w14:paraId="57B61291" w14:textId="7620064C" w:rsidR="00120864" w:rsidRDefault="009B0294" w:rsidP="007D6B2C">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Björn</w:t>
      </w:r>
      <w:r w:rsidR="007D6B2C">
        <w:rPr>
          <w:rFonts w:ascii="Calibri" w:eastAsia="Times New Roman" w:hAnsi="Calibri" w:cs="Calibri"/>
          <w:bCs/>
          <w:lang w:eastAsia="de-DE"/>
        </w:rPr>
        <w:t xml:space="preserve"> Klinkenberg hat den Mandatsbericht des RDJ erhalten und hat daraufhin nach einem Kennenlerngespräch gefragt. Charlène, Nicolas &amp; Denis nehmen am 4. Februar um 13 Uhr</w:t>
      </w:r>
      <w:r w:rsidR="00770449">
        <w:rPr>
          <w:rFonts w:ascii="Calibri" w:eastAsia="Times New Roman" w:hAnsi="Calibri" w:cs="Calibri"/>
          <w:bCs/>
          <w:lang w:eastAsia="de-DE"/>
        </w:rPr>
        <w:t xml:space="preserve"> in Kelmis daran teil. Sie treffen sich um 12:30 Uhr am Jugendbüro.</w:t>
      </w:r>
    </w:p>
    <w:p w14:paraId="0AA3F357" w14:textId="77777777" w:rsidR="00770449" w:rsidRPr="007D6B2C" w:rsidRDefault="00770449" w:rsidP="007D6B2C">
      <w:pPr>
        <w:spacing w:before="100" w:after="100" w:line="240" w:lineRule="auto"/>
        <w:jc w:val="both"/>
        <w:textAlignment w:val="center"/>
        <w:rPr>
          <w:rFonts w:ascii="Calibri" w:eastAsia="Times New Roman" w:hAnsi="Calibri" w:cs="Calibri"/>
          <w:bCs/>
          <w:lang w:eastAsia="de-DE"/>
        </w:rPr>
      </w:pPr>
    </w:p>
    <w:p w14:paraId="06236B95" w14:textId="6699C3C5" w:rsidR="00E17381" w:rsidRDefault="00C2590E" w:rsidP="006B1874">
      <w:pPr>
        <w:pStyle w:val="Listenabsatz"/>
        <w:numPr>
          <w:ilvl w:val="0"/>
          <w:numId w:val="6"/>
        </w:numPr>
        <w:spacing w:before="100" w:after="100" w:line="240" w:lineRule="auto"/>
        <w:jc w:val="both"/>
        <w:textAlignment w:val="center"/>
        <w:rPr>
          <w:rFonts w:ascii="Calibri" w:eastAsia="Times New Roman" w:hAnsi="Calibri" w:cs="Calibri"/>
          <w:b/>
          <w:bCs/>
          <w:lang w:eastAsia="de-DE"/>
        </w:rPr>
      </w:pPr>
      <w:r>
        <w:rPr>
          <w:rFonts w:ascii="Calibri" w:eastAsia="Times New Roman" w:hAnsi="Calibri" w:cs="Calibri"/>
          <w:b/>
          <w:bCs/>
          <w:lang w:eastAsia="de-DE"/>
        </w:rPr>
        <w:t>Treffen Jugendbericht (Denis)</w:t>
      </w:r>
    </w:p>
    <w:p w14:paraId="46CD8F0E" w14:textId="77777777" w:rsidR="002C2DF0" w:rsidRDefault="00120864" w:rsidP="00310610">
      <w:pPr>
        <w:spacing w:before="100" w:after="100" w:line="240" w:lineRule="auto"/>
        <w:jc w:val="both"/>
        <w:textAlignment w:val="center"/>
        <w:rPr>
          <w:rFonts w:ascii="Calibri" w:eastAsia="Times New Roman" w:hAnsi="Calibri" w:cs="Calibri"/>
          <w:bCs/>
          <w:lang w:eastAsia="de-DE"/>
        </w:rPr>
      </w:pPr>
      <w:r w:rsidRPr="00120864">
        <w:rPr>
          <w:rFonts w:ascii="Calibri" w:eastAsia="Times New Roman" w:hAnsi="Calibri" w:cs="Calibri"/>
          <w:bCs/>
          <w:lang w:eastAsia="de-DE"/>
        </w:rPr>
        <w:t>Für die Analyse des zweiten Jugendberichtes in Ostbelgien, der sich mit dem Themenschwerpunkt Wohlbefinden junger Menschen befassen wird (&amp; auch Freizeitverhalten sowie Übergang in die Arbeitswelt) wurde Anfang 2021 ein externes Unternehmen damit beauftragt, diese Analyse für Ostbelgien vorzunehmen. Das Unternehmen BDO ist nun auf uns zugekommen, mit der Bitte sich in den kommenden Wochen mit uns zu treffen, damit sie sich mehr Informationen &amp; Erfahrungen zu den oben genannten Themen verschaffen können und wir als RDJ da ein geeigneter Ansprechpartner sind, da wir mit der Zielgruppe und den Themen vertraut sind. Ein fester Termin steht noch nicht fest, würde aber zwischen dem 24. Januar und 4. Februar stattfinden</w:t>
      </w:r>
      <w:r w:rsidR="00770449">
        <w:rPr>
          <w:rFonts w:ascii="Calibri" w:eastAsia="Times New Roman" w:hAnsi="Calibri" w:cs="Calibri"/>
          <w:bCs/>
          <w:lang w:eastAsia="de-DE"/>
        </w:rPr>
        <w:t>, d</w:t>
      </w:r>
      <w:r w:rsidR="00770449" w:rsidRPr="00120864">
        <w:rPr>
          <w:rFonts w:ascii="Calibri" w:eastAsia="Times New Roman" w:hAnsi="Calibri" w:cs="Calibri"/>
          <w:bCs/>
          <w:lang w:eastAsia="de-DE"/>
        </w:rPr>
        <w:t>as Gespr</w:t>
      </w:r>
      <w:r w:rsidR="00770449">
        <w:rPr>
          <w:rFonts w:ascii="Calibri" w:eastAsia="Times New Roman" w:hAnsi="Calibri" w:cs="Calibri"/>
          <w:bCs/>
          <w:lang w:eastAsia="de-DE"/>
        </w:rPr>
        <w:t>äch würde +- 90 Minuten dauern</w:t>
      </w:r>
      <w:r w:rsidRPr="00120864">
        <w:rPr>
          <w:rFonts w:ascii="Calibri" w:eastAsia="Times New Roman" w:hAnsi="Calibri" w:cs="Calibri"/>
          <w:bCs/>
          <w:lang w:eastAsia="de-DE"/>
        </w:rPr>
        <w:t xml:space="preserve">. </w:t>
      </w:r>
    </w:p>
    <w:p w14:paraId="1F30A8C6" w14:textId="1153616F" w:rsidR="00310610" w:rsidRDefault="00770449" w:rsidP="00310610">
      <w:pPr>
        <w:spacing w:before="100" w:after="100" w:line="240" w:lineRule="auto"/>
        <w:jc w:val="both"/>
        <w:textAlignment w:val="center"/>
        <w:rPr>
          <w:rFonts w:ascii="Calibri" w:eastAsia="Times New Roman" w:hAnsi="Calibri" w:cs="Calibri"/>
          <w:bCs/>
          <w:lang w:eastAsia="de-DE"/>
        </w:rPr>
      </w:pPr>
      <w:r>
        <w:rPr>
          <w:rFonts w:ascii="Calibri" w:eastAsia="Times New Roman" w:hAnsi="Calibri" w:cs="Calibri"/>
          <w:bCs/>
          <w:lang w:eastAsia="de-DE"/>
        </w:rPr>
        <w:t xml:space="preserve">Nicolas &amp; Charlène </w:t>
      </w:r>
      <w:r w:rsidR="00120864" w:rsidRPr="00120864">
        <w:rPr>
          <w:rFonts w:ascii="Calibri" w:eastAsia="Times New Roman" w:hAnsi="Calibri" w:cs="Calibri"/>
          <w:bCs/>
          <w:lang w:eastAsia="de-DE"/>
        </w:rPr>
        <w:t>würde</w:t>
      </w:r>
      <w:r>
        <w:rPr>
          <w:rFonts w:ascii="Calibri" w:eastAsia="Times New Roman" w:hAnsi="Calibri" w:cs="Calibri"/>
          <w:bCs/>
          <w:lang w:eastAsia="de-DE"/>
        </w:rPr>
        <w:t>n</w:t>
      </w:r>
      <w:r w:rsidR="00120864" w:rsidRPr="00120864">
        <w:rPr>
          <w:rFonts w:ascii="Calibri" w:eastAsia="Times New Roman" w:hAnsi="Calibri" w:cs="Calibri"/>
          <w:bCs/>
          <w:lang w:eastAsia="de-DE"/>
        </w:rPr>
        <w:t xml:space="preserve"> sich dafür interessieren, mit an dem Termin teilzunehmen</w:t>
      </w:r>
      <w:r>
        <w:rPr>
          <w:rFonts w:ascii="Calibri" w:eastAsia="Times New Roman" w:hAnsi="Calibri" w:cs="Calibri"/>
          <w:bCs/>
          <w:lang w:eastAsia="de-DE"/>
        </w:rPr>
        <w:t>.</w:t>
      </w:r>
      <w:r w:rsidR="00120864" w:rsidRPr="00120864">
        <w:rPr>
          <w:rFonts w:ascii="Calibri" w:eastAsia="Times New Roman" w:hAnsi="Calibri" w:cs="Calibri"/>
          <w:bCs/>
          <w:lang w:eastAsia="de-DE"/>
        </w:rPr>
        <w:t xml:space="preserve"> </w:t>
      </w:r>
      <w:r>
        <w:rPr>
          <w:rFonts w:ascii="Calibri" w:eastAsia="Times New Roman" w:hAnsi="Calibri" w:cs="Calibri"/>
          <w:bCs/>
          <w:lang w:eastAsia="de-DE"/>
        </w:rPr>
        <w:t xml:space="preserve">Der genaue </w:t>
      </w:r>
      <w:r w:rsidRPr="00770449">
        <w:rPr>
          <w:rFonts w:ascii="Calibri" w:eastAsia="Times New Roman" w:hAnsi="Calibri" w:cs="Calibri"/>
          <w:bCs/>
          <w:lang w:eastAsia="de-DE"/>
        </w:rPr>
        <w:t>Termin</w:t>
      </w:r>
      <w:r>
        <w:rPr>
          <w:rFonts w:ascii="Calibri" w:eastAsia="Times New Roman" w:hAnsi="Calibri" w:cs="Calibri"/>
          <w:bCs/>
          <w:lang w:eastAsia="de-DE"/>
        </w:rPr>
        <w:t>zeitpunkt</w:t>
      </w:r>
      <w:r w:rsidRPr="00770449">
        <w:rPr>
          <w:rFonts w:ascii="Calibri" w:eastAsia="Times New Roman" w:hAnsi="Calibri" w:cs="Calibri"/>
          <w:bCs/>
          <w:lang w:eastAsia="de-DE"/>
        </w:rPr>
        <w:t xml:space="preserve"> wird </w:t>
      </w:r>
      <w:r>
        <w:rPr>
          <w:rFonts w:ascii="Calibri" w:eastAsia="Times New Roman" w:hAnsi="Calibri" w:cs="Calibri"/>
          <w:bCs/>
          <w:lang w:eastAsia="de-DE"/>
        </w:rPr>
        <w:t>später</w:t>
      </w:r>
      <w:r w:rsidRPr="00770449">
        <w:rPr>
          <w:rFonts w:ascii="Calibri" w:eastAsia="Times New Roman" w:hAnsi="Calibri" w:cs="Calibri"/>
          <w:bCs/>
          <w:lang w:eastAsia="de-DE"/>
        </w:rPr>
        <w:t xml:space="preserve"> festgelegt.</w:t>
      </w:r>
      <w:r>
        <w:rPr>
          <w:rFonts w:ascii="Calibri" w:eastAsia="Times New Roman" w:hAnsi="Calibri" w:cs="Calibri"/>
          <w:bCs/>
          <w:lang w:eastAsia="de-DE"/>
        </w:rPr>
        <w:t xml:space="preserve"> Eine Vorbereitung wird auch noch erfolgen.</w:t>
      </w:r>
    </w:p>
    <w:p w14:paraId="73A259FA" w14:textId="77777777" w:rsidR="00770449" w:rsidRPr="00770449" w:rsidRDefault="00770449" w:rsidP="00310610">
      <w:pPr>
        <w:spacing w:before="100" w:after="100" w:line="240" w:lineRule="auto"/>
        <w:jc w:val="both"/>
        <w:textAlignment w:val="center"/>
        <w:rPr>
          <w:rFonts w:ascii="Calibri" w:eastAsia="Times New Roman" w:hAnsi="Calibri" w:cs="Calibri"/>
          <w:bCs/>
          <w:lang w:eastAsia="de-DE"/>
        </w:rPr>
      </w:pPr>
    </w:p>
    <w:p w14:paraId="588B8230" w14:textId="77777777" w:rsidR="00095A45" w:rsidRPr="002E3109" w:rsidRDefault="00095A45" w:rsidP="006B1874">
      <w:pPr>
        <w:pStyle w:val="Listenabsatz"/>
        <w:numPr>
          <w:ilvl w:val="0"/>
          <w:numId w:val="1"/>
        </w:numPr>
        <w:spacing w:after="120" w:line="276" w:lineRule="auto"/>
        <w:contextualSpacing w:val="0"/>
        <w:jc w:val="both"/>
        <w:rPr>
          <w:rFonts w:cstheme="minorHAnsi"/>
          <w:b/>
          <w:color w:val="D35718"/>
          <w:sz w:val="28"/>
          <w:szCs w:val="20"/>
        </w:rPr>
      </w:pPr>
      <w:r w:rsidRPr="002E3109">
        <w:rPr>
          <w:rFonts w:cstheme="minorHAnsi"/>
          <w:b/>
          <w:color w:val="D35718"/>
          <w:sz w:val="28"/>
          <w:szCs w:val="20"/>
        </w:rPr>
        <w:t>Stand der AGs</w:t>
      </w:r>
    </w:p>
    <w:tbl>
      <w:tblPr>
        <w:tblStyle w:val="Gitternetztabelle1hellAkzent5"/>
        <w:tblW w:w="9199" w:type="dxa"/>
        <w:tblLook w:val="04A0" w:firstRow="1" w:lastRow="0" w:firstColumn="1" w:lastColumn="0" w:noHBand="0" w:noVBand="1"/>
      </w:tblPr>
      <w:tblGrid>
        <w:gridCol w:w="2395"/>
        <w:gridCol w:w="6804"/>
      </w:tblGrid>
      <w:tr w:rsidR="00095A45" w:rsidRPr="002E3109" w14:paraId="1B90B528" w14:textId="77777777" w:rsidTr="00F13C4C">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014A68"/>
              <w:left w:val="single" w:sz="12" w:space="0" w:color="014A68"/>
              <w:bottom w:val="single" w:sz="12" w:space="0" w:color="014A68"/>
              <w:right w:val="single" w:sz="12" w:space="0" w:color="014A68"/>
            </w:tcBorders>
            <w:shd w:val="clear" w:color="auto" w:fill="004762"/>
          </w:tcPr>
          <w:p w14:paraId="7B0E5575" w14:textId="77777777" w:rsidR="00095A45" w:rsidRPr="002E3109" w:rsidRDefault="00095A45" w:rsidP="00F13C4C">
            <w:pPr>
              <w:spacing w:after="120"/>
              <w:jc w:val="center"/>
              <w:rPr>
                <w:rFonts w:cstheme="minorHAnsi"/>
                <w:sz w:val="24"/>
              </w:rPr>
            </w:pPr>
            <w:r w:rsidRPr="002E3109">
              <w:rPr>
                <w:rFonts w:cstheme="minorHAnsi"/>
                <w:sz w:val="24"/>
              </w:rPr>
              <w:t>Wer?</w:t>
            </w:r>
          </w:p>
        </w:tc>
        <w:tc>
          <w:tcPr>
            <w:tcW w:w="6804" w:type="dxa"/>
            <w:tcBorders>
              <w:top w:val="single" w:sz="12" w:space="0" w:color="014A68"/>
              <w:left w:val="single" w:sz="12" w:space="0" w:color="014A68"/>
              <w:bottom w:val="single" w:sz="12" w:space="0" w:color="014A68"/>
              <w:right w:val="single" w:sz="12" w:space="0" w:color="014A68"/>
            </w:tcBorders>
            <w:shd w:val="clear" w:color="auto" w:fill="004762"/>
          </w:tcPr>
          <w:p w14:paraId="6FF16A87" w14:textId="77777777" w:rsidR="00095A45" w:rsidRPr="002E3109" w:rsidRDefault="00095A45" w:rsidP="00F13C4C">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24"/>
              </w:rPr>
            </w:pPr>
            <w:r w:rsidRPr="002E3109">
              <w:rPr>
                <w:rFonts w:cstheme="minorHAnsi"/>
                <w:sz w:val="24"/>
              </w:rPr>
              <w:t>Was?</w:t>
            </w:r>
          </w:p>
        </w:tc>
      </w:tr>
      <w:tr w:rsidR="00095A45" w:rsidRPr="005425C9" w14:paraId="6CDBB9D2" w14:textId="77777777" w:rsidTr="00F13C4C">
        <w:trPr>
          <w:trHeight w:val="389"/>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014A68"/>
            </w:tcBorders>
          </w:tcPr>
          <w:p w14:paraId="1982799A" w14:textId="49525188" w:rsidR="00095A45" w:rsidRPr="005425C9" w:rsidRDefault="00095A45" w:rsidP="00F13C4C">
            <w:pPr>
              <w:spacing w:after="120"/>
              <w:rPr>
                <w:rFonts w:cstheme="minorHAnsi"/>
              </w:rPr>
            </w:pPr>
            <w:r w:rsidRPr="005425C9">
              <w:rPr>
                <w:rFonts w:cstheme="minorHAnsi"/>
              </w:rPr>
              <w:t>AG JugO</w:t>
            </w:r>
            <w:r w:rsidR="008C6B97">
              <w:rPr>
                <w:rFonts w:cstheme="minorHAnsi"/>
              </w:rPr>
              <w:t xml:space="preserve"> </w:t>
            </w:r>
          </w:p>
        </w:tc>
        <w:tc>
          <w:tcPr>
            <w:tcW w:w="6804" w:type="dxa"/>
            <w:tcBorders>
              <w:top w:val="single" w:sz="12" w:space="0" w:color="014A68"/>
            </w:tcBorders>
          </w:tcPr>
          <w:p w14:paraId="6E24EEB5" w14:textId="6AA139A2" w:rsidR="00095A45" w:rsidRDefault="009A47B7" w:rsidP="009A47B7">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9A47B7">
              <w:rPr>
                <w:rFonts w:cstheme="minorHAnsi"/>
                <w:b/>
                <w:u w:val="single"/>
              </w:rPr>
              <w:t>Abrechnung 11. Tag der Jug</w:t>
            </w:r>
            <w:r>
              <w:rPr>
                <w:rFonts w:cstheme="minorHAnsi"/>
                <w:b/>
                <w:u w:val="single"/>
              </w:rPr>
              <w:t>O:</w:t>
            </w:r>
            <w:r>
              <w:rPr>
                <w:rFonts w:cstheme="minorHAnsi"/>
              </w:rPr>
              <w:t xml:space="preserve"> Der VWR hatte beim letzten Treffen abgestimmt, dass es in Ordnung geht die zusätzlichen Kosten, die für den Animations</w:t>
            </w:r>
            <w:r w:rsidR="00D21294">
              <w:rPr>
                <w:rFonts w:cstheme="minorHAnsi"/>
              </w:rPr>
              <w:t>tag in Worriken entstanden sind (und über die 1.000 € Eigenbeteiligung des RDJ hinausgehen)</w:t>
            </w:r>
            <w:r>
              <w:rPr>
                <w:rFonts w:cstheme="minorHAnsi"/>
              </w:rPr>
              <w:t xml:space="preserve"> zu decken. Um die Abrechnung </w:t>
            </w:r>
            <w:r>
              <w:rPr>
                <w:rFonts w:cstheme="minorHAnsi"/>
              </w:rPr>
              <w:lastRenderedPageBreak/>
              <w:t xml:space="preserve">abzurunden, wird im Anschluss nochmal kurz die finale Abrechnung vorgestellt. </w:t>
            </w:r>
          </w:p>
          <w:tbl>
            <w:tblPr>
              <w:tblStyle w:val="Tabellenraster"/>
              <w:tblW w:w="0" w:type="auto"/>
              <w:tblLook w:val="04A0" w:firstRow="1" w:lastRow="0" w:firstColumn="1" w:lastColumn="0" w:noHBand="0" w:noVBand="1"/>
            </w:tblPr>
            <w:tblGrid>
              <w:gridCol w:w="3289"/>
              <w:gridCol w:w="3289"/>
            </w:tblGrid>
            <w:tr w:rsidR="009A47B7" w14:paraId="200A9BD1" w14:textId="77777777" w:rsidTr="009A47B7">
              <w:tc>
                <w:tcPr>
                  <w:tcW w:w="3289" w:type="dxa"/>
                </w:tcPr>
                <w:p w14:paraId="23B1C693" w14:textId="5A23330B" w:rsidR="009A47B7" w:rsidRPr="00D21294" w:rsidRDefault="009A47B7" w:rsidP="00D21294">
                  <w:pPr>
                    <w:spacing w:after="120"/>
                    <w:rPr>
                      <w:rFonts w:cstheme="minorHAnsi"/>
                      <w:b/>
                    </w:rPr>
                  </w:pPr>
                  <w:r w:rsidRPr="00D21294">
                    <w:rPr>
                      <w:rFonts w:cstheme="minorHAnsi"/>
                      <w:b/>
                    </w:rPr>
                    <w:t>Ausgaben Animations</w:t>
                  </w:r>
                  <w:r w:rsidR="00D21294" w:rsidRPr="00D21294">
                    <w:rPr>
                      <w:rFonts w:cstheme="minorHAnsi"/>
                      <w:b/>
                    </w:rPr>
                    <w:t xml:space="preserve">tag in </w:t>
                  </w:r>
                  <w:r w:rsidRPr="00D21294">
                    <w:rPr>
                      <w:rFonts w:cstheme="minorHAnsi"/>
                      <w:b/>
                    </w:rPr>
                    <w:t>Worriken:</w:t>
                  </w:r>
                </w:p>
              </w:tc>
              <w:tc>
                <w:tcPr>
                  <w:tcW w:w="3289" w:type="dxa"/>
                </w:tcPr>
                <w:p w14:paraId="761BB563" w14:textId="46CAB685" w:rsidR="009A47B7" w:rsidRPr="00D21294" w:rsidRDefault="00D21294" w:rsidP="00D21294">
                  <w:pPr>
                    <w:spacing w:after="120"/>
                    <w:jc w:val="both"/>
                    <w:rPr>
                      <w:rFonts w:cstheme="minorHAnsi"/>
                    </w:rPr>
                  </w:pPr>
                  <w:r w:rsidRPr="00D21294">
                    <w:rPr>
                      <w:rFonts w:cstheme="minorHAnsi"/>
                      <w:color w:val="FF0000"/>
                    </w:rPr>
                    <w:t>- 7.227,63 €</w:t>
                  </w:r>
                </w:p>
              </w:tc>
            </w:tr>
            <w:tr w:rsidR="009A47B7" w14:paraId="13AE9DE8" w14:textId="77777777" w:rsidTr="009A47B7">
              <w:tc>
                <w:tcPr>
                  <w:tcW w:w="3289" w:type="dxa"/>
                </w:tcPr>
                <w:p w14:paraId="52085659" w14:textId="662388DB" w:rsidR="009A47B7" w:rsidRDefault="00D21294" w:rsidP="009A47B7">
                  <w:pPr>
                    <w:spacing w:after="120"/>
                    <w:jc w:val="both"/>
                    <w:rPr>
                      <w:rFonts w:cstheme="minorHAnsi"/>
                    </w:rPr>
                  </w:pPr>
                  <w:r>
                    <w:rPr>
                      <w:rFonts w:cstheme="minorHAnsi"/>
                    </w:rPr>
                    <w:t xml:space="preserve">Unterstützung Cera: </w:t>
                  </w:r>
                </w:p>
              </w:tc>
              <w:tc>
                <w:tcPr>
                  <w:tcW w:w="3289" w:type="dxa"/>
                </w:tcPr>
                <w:p w14:paraId="24E581BB" w14:textId="331C5F09" w:rsidR="009A47B7" w:rsidRPr="00D21294" w:rsidRDefault="00D21294" w:rsidP="009A47B7">
                  <w:pPr>
                    <w:spacing w:after="120"/>
                    <w:jc w:val="both"/>
                    <w:rPr>
                      <w:rFonts w:cstheme="minorHAnsi"/>
                      <w:color w:val="92D050"/>
                    </w:rPr>
                  </w:pPr>
                  <w:r w:rsidRPr="00D21294">
                    <w:rPr>
                      <w:rFonts w:cstheme="minorHAnsi"/>
                      <w:color w:val="92D050"/>
                    </w:rPr>
                    <w:t>+ 1.000,00 €</w:t>
                  </w:r>
                </w:p>
              </w:tc>
            </w:tr>
            <w:tr w:rsidR="009A47B7" w14:paraId="4C7287ED" w14:textId="77777777" w:rsidTr="009A47B7">
              <w:tc>
                <w:tcPr>
                  <w:tcW w:w="3289" w:type="dxa"/>
                </w:tcPr>
                <w:p w14:paraId="2CEC7EE3" w14:textId="27BE19D3" w:rsidR="009A47B7" w:rsidRDefault="00D21294" w:rsidP="009A47B7">
                  <w:pPr>
                    <w:spacing w:after="120"/>
                    <w:jc w:val="both"/>
                    <w:rPr>
                      <w:rFonts w:cstheme="minorHAnsi"/>
                    </w:rPr>
                  </w:pPr>
                  <w:r>
                    <w:rPr>
                      <w:rFonts w:cstheme="minorHAnsi"/>
                    </w:rPr>
                    <w:t>Unterstützung Regierung DG:</w:t>
                  </w:r>
                </w:p>
              </w:tc>
              <w:tc>
                <w:tcPr>
                  <w:tcW w:w="3289" w:type="dxa"/>
                </w:tcPr>
                <w:p w14:paraId="07CC8763" w14:textId="6EC44213" w:rsidR="009A47B7" w:rsidRPr="00D21294" w:rsidRDefault="00D21294" w:rsidP="009A47B7">
                  <w:pPr>
                    <w:spacing w:after="120"/>
                    <w:jc w:val="both"/>
                    <w:rPr>
                      <w:rFonts w:cstheme="minorHAnsi"/>
                      <w:color w:val="92D050"/>
                    </w:rPr>
                  </w:pPr>
                  <w:r w:rsidRPr="00D21294">
                    <w:rPr>
                      <w:rFonts w:cstheme="minorHAnsi"/>
                      <w:color w:val="92D050"/>
                    </w:rPr>
                    <w:t>+ 3.000,00 €</w:t>
                  </w:r>
                </w:p>
              </w:tc>
            </w:tr>
            <w:tr w:rsidR="009A47B7" w14:paraId="56BD17F2" w14:textId="77777777" w:rsidTr="009A47B7">
              <w:tc>
                <w:tcPr>
                  <w:tcW w:w="3289" w:type="dxa"/>
                </w:tcPr>
                <w:p w14:paraId="60D57A52" w14:textId="72C175FA" w:rsidR="009A47B7" w:rsidRDefault="00D21294" w:rsidP="009A47B7">
                  <w:pPr>
                    <w:spacing w:after="120"/>
                    <w:jc w:val="both"/>
                    <w:rPr>
                      <w:rFonts w:cstheme="minorHAnsi"/>
                    </w:rPr>
                  </w:pPr>
                  <w:r>
                    <w:rPr>
                      <w:rFonts w:cstheme="minorHAnsi"/>
                    </w:rPr>
                    <w:t xml:space="preserve">Unterstützung Fahr mit VoG: </w:t>
                  </w:r>
                </w:p>
              </w:tc>
              <w:tc>
                <w:tcPr>
                  <w:tcW w:w="3289" w:type="dxa"/>
                </w:tcPr>
                <w:p w14:paraId="78C272DA" w14:textId="2384E33B" w:rsidR="009A47B7" w:rsidRPr="00D21294" w:rsidRDefault="00D21294" w:rsidP="009A47B7">
                  <w:pPr>
                    <w:spacing w:after="120"/>
                    <w:jc w:val="both"/>
                    <w:rPr>
                      <w:rFonts w:cstheme="minorHAnsi"/>
                      <w:color w:val="92D050"/>
                    </w:rPr>
                  </w:pPr>
                  <w:r w:rsidRPr="00D21294">
                    <w:rPr>
                      <w:rFonts w:cstheme="minorHAnsi"/>
                      <w:color w:val="92D050"/>
                    </w:rPr>
                    <w:t>+ 720,80 €</w:t>
                  </w:r>
                </w:p>
              </w:tc>
            </w:tr>
            <w:tr w:rsidR="00D21294" w14:paraId="579CAC12" w14:textId="77777777" w:rsidTr="009A47B7">
              <w:tc>
                <w:tcPr>
                  <w:tcW w:w="3289" w:type="dxa"/>
                </w:tcPr>
                <w:p w14:paraId="6C32FB32" w14:textId="25A06D78" w:rsidR="00D21294" w:rsidRDefault="00D21294" w:rsidP="009A47B7">
                  <w:pPr>
                    <w:spacing w:after="120"/>
                    <w:jc w:val="both"/>
                    <w:rPr>
                      <w:rFonts w:cstheme="minorHAnsi"/>
                    </w:rPr>
                  </w:pPr>
                  <w:r>
                    <w:rPr>
                      <w:rFonts w:cstheme="minorHAnsi"/>
                    </w:rPr>
                    <w:t xml:space="preserve">Unterstützung RDJ: </w:t>
                  </w:r>
                </w:p>
              </w:tc>
              <w:tc>
                <w:tcPr>
                  <w:tcW w:w="3289" w:type="dxa"/>
                </w:tcPr>
                <w:p w14:paraId="7ADBA6D8" w14:textId="438C361B" w:rsidR="00D21294" w:rsidRPr="00D21294" w:rsidRDefault="00D21294" w:rsidP="009A47B7">
                  <w:pPr>
                    <w:spacing w:after="120"/>
                    <w:jc w:val="both"/>
                    <w:rPr>
                      <w:rFonts w:cstheme="minorHAnsi"/>
                      <w:color w:val="92D050"/>
                    </w:rPr>
                  </w:pPr>
                  <w:r w:rsidRPr="00D21294">
                    <w:rPr>
                      <w:rFonts w:cstheme="minorHAnsi"/>
                      <w:color w:val="92D050"/>
                    </w:rPr>
                    <w:t>+ 1.666,83 €</w:t>
                  </w:r>
                  <w:r>
                    <w:rPr>
                      <w:rFonts w:cstheme="minorHAnsi"/>
                      <w:color w:val="92D050"/>
                    </w:rPr>
                    <w:t xml:space="preserve"> </w:t>
                  </w:r>
                </w:p>
              </w:tc>
            </w:tr>
            <w:tr w:rsidR="00D21294" w14:paraId="308DC532" w14:textId="77777777" w:rsidTr="009A47B7">
              <w:tc>
                <w:tcPr>
                  <w:tcW w:w="3289" w:type="dxa"/>
                </w:tcPr>
                <w:p w14:paraId="532F5AC5" w14:textId="7895579D" w:rsidR="00D21294" w:rsidRDefault="00D21294" w:rsidP="009A47B7">
                  <w:pPr>
                    <w:spacing w:after="120"/>
                    <w:jc w:val="both"/>
                    <w:rPr>
                      <w:rFonts w:cstheme="minorHAnsi"/>
                    </w:rPr>
                  </w:pPr>
                  <w:r>
                    <w:rPr>
                      <w:rFonts w:cstheme="minorHAnsi"/>
                    </w:rPr>
                    <w:t xml:space="preserve">Total: </w:t>
                  </w:r>
                </w:p>
              </w:tc>
              <w:tc>
                <w:tcPr>
                  <w:tcW w:w="3289" w:type="dxa"/>
                </w:tcPr>
                <w:p w14:paraId="5ABA1A3F" w14:textId="18F5AFC9" w:rsidR="00D21294" w:rsidRDefault="00D21294" w:rsidP="009A47B7">
                  <w:pPr>
                    <w:spacing w:after="120"/>
                    <w:jc w:val="both"/>
                    <w:rPr>
                      <w:rFonts w:cstheme="minorHAnsi"/>
                    </w:rPr>
                  </w:pPr>
                  <w:r>
                    <w:rPr>
                      <w:rFonts w:cstheme="minorHAnsi"/>
                    </w:rPr>
                    <w:t>0,00 €</w:t>
                  </w:r>
                </w:p>
              </w:tc>
            </w:tr>
          </w:tbl>
          <w:p w14:paraId="3C216FFD" w14:textId="77777777" w:rsidR="00D21294" w:rsidRDefault="00D21294" w:rsidP="009A47B7">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p>
          <w:p w14:paraId="3D7FDA05" w14:textId="2151638C" w:rsidR="00D21294" w:rsidRPr="009A47B7" w:rsidRDefault="00D21294" w:rsidP="009A47B7">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Für den Schälchen-Tag wurden </w:t>
            </w:r>
            <w:r w:rsidRPr="00D21294">
              <w:rPr>
                <w:rFonts w:cstheme="minorHAnsi"/>
              </w:rPr>
              <w:t>109,81 €</w:t>
            </w:r>
            <w:r>
              <w:rPr>
                <w:rFonts w:cstheme="minorHAnsi"/>
              </w:rPr>
              <w:t xml:space="preserve"> ausgegeben und durch den RDJ gedeckt. </w:t>
            </w:r>
          </w:p>
        </w:tc>
      </w:tr>
      <w:tr w:rsidR="00095A45" w:rsidRPr="005425C9" w14:paraId="5818E59F" w14:textId="77777777" w:rsidTr="005F76CD">
        <w:trPr>
          <w:trHeight w:val="558"/>
        </w:trPr>
        <w:tc>
          <w:tcPr>
            <w:cnfStyle w:val="001000000000" w:firstRow="0" w:lastRow="0" w:firstColumn="1" w:lastColumn="0" w:oddVBand="0" w:evenVBand="0" w:oddHBand="0" w:evenHBand="0" w:firstRowFirstColumn="0" w:firstRowLastColumn="0" w:lastRowFirstColumn="0" w:lastRowLastColumn="0"/>
            <w:tcW w:w="2395" w:type="dxa"/>
          </w:tcPr>
          <w:p w14:paraId="44749C7C" w14:textId="77777777" w:rsidR="00095A45" w:rsidRPr="005425C9" w:rsidRDefault="00095A45" w:rsidP="00F13C4C">
            <w:pPr>
              <w:spacing w:after="120"/>
              <w:rPr>
                <w:rFonts w:cstheme="minorHAnsi"/>
              </w:rPr>
            </w:pPr>
            <w:r>
              <w:rPr>
                <w:rFonts w:cstheme="minorHAnsi"/>
              </w:rPr>
              <w:lastRenderedPageBreak/>
              <w:t xml:space="preserve">AG </w:t>
            </w:r>
            <w:r w:rsidRPr="005425C9">
              <w:rPr>
                <w:rFonts w:cstheme="minorHAnsi"/>
              </w:rPr>
              <w:t>Leiterausbildung</w:t>
            </w:r>
          </w:p>
        </w:tc>
        <w:tc>
          <w:tcPr>
            <w:tcW w:w="6804" w:type="dxa"/>
          </w:tcPr>
          <w:p w14:paraId="4D8B3AC8" w14:textId="77777777" w:rsidR="00095A45" w:rsidRDefault="00D21294" w:rsidP="00F13C4C">
            <w:pPr>
              <w:spacing w:after="120"/>
              <w:jc w:val="both"/>
              <w:cnfStyle w:val="000000000000" w:firstRow="0" w:lastRow="0" w:firstColumn="0" w:lastColumn="0" w:oddVBand="0" w:evenVBand="0" w:oddHBand="0" w:evenHBand="0" w:firstRowFirstColumn="0" w:firstRowLastColumn="0" w:lastRowFirstColumn="0" w:lastRowLastColumn="0"/>
              <w:rPr>
                <w:rFonts w:cstheme="minorHAnsi"/>
                <w:b/>
                <w:u w:val="single"/>
              </w:rPr>
            </w:pPr>
            <w:r w:rsidRPr="00D21294">
              <w:rPr>
                <w:rFonts w:cstheme="minorHAnsi"/>
                <w:b/>
                <w:u w:val="single"/>
              </w:rPr>
              <w:t xml:space="preserve">Haushalt Leiterausbildung 2021: </w:t>
            </w:r>
          </w:p>
          <w:tbl>
            <w:tblPr>
              <w:tblStyle w:val="Tabellenraster"/>
              <w:tblW w:w="0" w:type="auto"/>
              <w:tblLook w:val="04A0" w:firstRow="1" w:lastRow="0" w:firstColumn="1" w:lastColumn="0" w:noHBand="0" w:noVBand="1"/>
            </w:tblPr>
            <w:tblGrid>
              <w:gridCol w:w="3429"/>
              <w:gridCol w:w="3149"/>
            </w:tblGrid>
            <w:tr w:rsidR="00DD0B97" w14:paraId="4D83CB79" w14:textId="77777777" w:rsidTr="00DD0B97">
              <w:tc>
                <w:tcPr>
                  <w:tcW w:w="3429" w:type="dxa"/>
                </w:tcPr>
                <w:p w14:paraId="59E82CA2" w14:textId="44C13308" w:rsidR="00DD0B97" w:rsidRPr="00DD0B97" w:rsidRDefault="00DD0B97" w:rsidP="00D21294">
                  <w:pPr>
                    <w:spacing w:after="120"/>
                    <w:jc w:val="both"/>
                    <w:rPr>
                      <w:rFonts w:cstheme="minorHAnsi"/>
                      <w:b/>
                    </w:rPr>
                  </w:pPr>
                  <w:r w:rsidRPr="00DD0B97">
                    <w:rPr>
                      <w:rFonts w:cstheme="minorHAnsi"/>
                      <w:b/>
                    </w:rPr>
                    <w:t xml:space="preserve">Virtuelle Leiterausbildung: </w:t>
                  </w:r>
                </w:p>
              </w:tc>
              <w:tc>
                <w:tcPr>
                  <w:tcW w:w="3149" w:type="dxa"/>
                </w:tcPr>
                <w:p w14:paraId="3B051858" w14:textId="33B7CC1F" w:rsidR="00DD0B97" w:rsidRPr="00DD0B97" w:rsidRDefault="00DD0B97" w:rsidP="00DD0B97">
                  <w:pPr>
                    <w:spacing w:after="120"/>
                    <w:jc w:val="both"/>
                    <w:rPr>
                      <w:rFonts w:cstheme="minorHAnsi"/>
                      <w:color w:val="FF0000"/>
                    </w:rPr>
                  </w:pPr>
                  <w:r w:rsidRPr="00DD0B97">
                    <w:rPr>
                      <w:rFonts w:cstheme="minorHAnsi"/>
                      <w:color w:val="FF0000"/>
                    </w:rPr>
                    <w:t>- 3.900,98 €</w:t>
                  </w:r>
                </w:p>
              </w:tc>
            </w:tr>
            <w:tr w:rsidR="00DD0B97" w14:paraId="643B26CC" w14:textId="77777777" w:rsidTr="00DD0B97">
              <w:tc>
                <w:tcPr>
                  <w:tcW w:w="3429" w:type="dxa"/>
                </w:tcPr>
                <w:p w14:paraId="5421C330" w14:textId="190B72C3" w:rsidR="00DD0B97" w:rsidRPr="00DD0B97" w:rsidRDefault="00DD0B97" w:rsidP="00D21294">
                  <w:pPr>
                    <w:spacing w:after="120"/>
                    <w:jc w:val="both"/>
                    <w:rPr>
                      <w:rFonts w:cstheme="minorHAnsi"/>
                      <w:b/>
                    </w:rPr>
                  </w:pPr>
                  <w:r w:rsidRPr="00DD0B97">
                    <w:rPr>
                      <w:rFonts w:cstheme="minorHAnsi"/>
                      <w:b/>
                    </w:rPr>
                    <w:t xml:space="preserve">Sommerausbildung 2021: </w:t>
                  </w:r>
                </w:p>
              </w:tc>
              <w:tc>
                <w:tcPr>
                  <w:tcW w:w="3149" w:type="dxa"/>
                </w:tcPr>
                <w:p w14:paraId="2E49E74C" w14:textId="3A41B91F" w:rsidR="00DD0B97" w:rsidRPr="00DD0B97" w:rsidRDefault="00DD0B97" w:rsidP="00DD0B97">
                  <w:pPr>
                    <w:spacing w:after="120"/>
                    <w:jc w:val="both"/>
                    <w:rPr>
                      <w:rFonts w:cstheme="minorHAnsi"/>
                      <w:color w:val="FF0000"/>
                    </w:rPr>
                  </w:pPr>
                  <w:r w:rsidRPr="00DD0B97">
                    <w:rPr>
                      <w:rFonts w:cstheme="minorHAnsi"/>
                      <w:color w:val="FF0000"/>
                    </w:rPr>
                    <w:t xml:space="preserve">- 2.640,12 € </w:t>
                  </w:r>
                </w:p>
              </w:tc>
            </w:tr>
            <w:tr w:rsidR="00DD0B97" w14:paraId="7528F962" w14:textId="77777777" w:rsidTr="00DD0B97">
              <w:tc>
                <w:tcPr>
                  <w:tcW w:w="3429" w:type="dxa"/>
                </w:tcPr>
                <w:p w14:paraId="4C4C584B" w14:textId="1B6DA42C" w:rsidR="00DD0B97" w:rsidRPr="00DD0B97" w:rsidRDefault="00DD0B97" w:rsidP="00D21294">
                  <w:pPr>
                    <w:spacing w:after="120"/>
                    <w:jc w:val="both"/>
                    <w:rPr>
                      <w:rFonts w:cstheme="minorHAnsi"/>
                      <w:b/>
                    </w:rPr>
                  </w:pPr>
                  <w:r w:rsidRPr="00DD0B97">
                    <w:rPr>
                      <w:rFonts w:cstheme="minorHAnsi"/>
                      <w:b/>
                    </w:rPr>
                    <w:t xml:space="preserve">Herbstausbildung 2021: </w:t>
                  </w:r>
                </w:p>
              </w:tc>
              <w:tc>
                <w:tcPr>
                  <w:tcW w:w="3149" w:type="dxa"/>
                </w:tcPr>
                <w:p w14:paraId="27E41C93" w14:textId="1F327120" w:rsidR="00DD0B97" w:rsidRPr="00DD0B97" w:rsidRDefault="00DD0B97" w:rsidP="00DD0B97">
                  <w:pPr>
                    <w:spacing w:after="120"/>
                    <w:jc w:val="both"/>
                    <w:rPr>
                      <w:rFonts w:cstheme="minorHAnsi"/>
                      <w:color w:val="FF0000"/>
                    </w:rPr>
                  </w:pPr>
                  <w:r w:rsidRPr="00DD0B97">
                    <w:rPr>
                      <w:rFonts w:cstheme="minorHAnsi"/>
                      <w:color w:val="FF0000"/>
                    </w:rPr>
                    <w:t>- 7.439,23 €</w:t>
                  </w:r>
                </w:p>
              </w:tc>
            </w:tr>
            <w:tr w:rsidR="00DD0B97" w14:paraId="69AD8682" w14:textId="77777777" w:rsidTr="00DD0B97">
              <w:tc>
                <w:tcPr>
                  <w:tcW w:w="3429" w:type="dxa"/>
                </w:tcPr>
                <w:p w14:paraId="1386311C" w14:textId="2EAD7E76" w:rsidR="00DD0B97" w:rsidRPr="00DD0B97" w:rsidRDefault="00DD0B97" w:rsidP="00D21294">
                  <w:pPr>
                    <w:spacing w:after="120"/>
                    <w:jc w:val="both"/>
                    <w:rPr>
                      <w:rFonts w:cstheme="minorHAnsi"/>
                      <w:b/>
                    </w:rPr>
                  </w:pPr>
                  <w:r>
                    <w:rPr>
                      <w:rFonts w:cstheme="minorHAnsi"/>
                      <w:b/>
                    </w:rPr>
                    <w:t xml:space="preserve">Budget DG 2021: </w:t>
                  </w:r>
                </w:p>
              </w:tc>
              <w:tc>
                <w:tcPr>
                  <w:tcW w:w="3149" w:type="dxa"/>
                </w:tcPr>
                <w:p w14:paraId="1E16BF17" w14:textId="158EE90F" w:rsidR="00DD0B97" w:rsidRPr="00DD0B97" w:rsidRDefault="00DD0B97" w:rsidP="00DD0B97">
                  <w:pPr>
                    <w:spacing w:after="120"/>
                    <w:jc w:val="both"/>
                    <w:rPr>
                      <w:rFonts w:cstheme="minorHAnsi"/>
                      <w:color w:val="92D050"/>
                    </w:rPr>
                  </w:pPr>
                  <w:r w:rsidRPr="00DD0B97">
                    <w:rPr>
                      <w:rFonts w:cstheme="minorHAnsi"/>
                      <w:color w:val="92D050"/>
                    </w:rPr>
                    <w:t>+ 15.000,00 €</w:t>
                  </w:r>
                </w:p>
              </w:tc>
            </w:tr>
            <w:tr w:rsidR="00DD0B97" w14:paraId="1A70C7F4" w14:textId="77777777" w:rsidTr="00DD0B97">
              <w:tc>
                <w:tcPr>
                  <w:tcW w:w="3429" w:type="dxa"/>
                </w:tcPr>
                <w:p w14:paraId="3FF41778" w14:textId="39A4FBE5" w:rsidR="00DD0B97" w:rsidRPr="00DD0B97" w:rsidRDefault="00DD0B97" w:rsidP="00D21294">
                  <w:pPr>
                    <w:spacing w:after="120"/>
                    <w:jc w:val="both"/>
                    <w:rPr>
                      <w:rFonts w:cstheme="minorHAnsi"/>
                      <w:b/>
                    </w:rPr>
                  </w:pPr>
                  <w:r w:rsidRPr="00DD0B97">
                    <w:rPr>
                      <w:rFonts w:cstheme="minorHAnsi"/>
                      <w:b/>
                    </w:rPr>
                    <w:t xml:space="preserve">Einnahmen-/Ausgabenrechnung: </w:t>
                  </w:r>
                </w:p>
              </w:tc>
              <w:tc>
                <w:tcPr>
                  <w:tcW w:w="3149" w:type="dxa"/>
                </w:tcPr>
                <w:p w14:paraId="12351B9B" w14:textId="56F412EC" w:rsidR="00DD0B97" w:rsidRPr="00C12F76" w:rsidRDefault="00DD0B97" w:rsidP="00D21294">
                  <w:pPr>
                    <w:spacing w:after="120"/>
                    <w:jc w:val="both"/>
                    <w:rPr>
                      <w:rFonts w:cstheme="minorHAnsi"/>
                      <w:b/>
                    </w:rPr>
                  </w:pPr>
                  <w:r w:rsidRPr="00C12F76">
                    <w:rPr>
                      <w:rFonts w:cstheme="minorHAnsi"/>
                      <w:b/>
                      <w:color w:val="92D050"/>
                    </w:rPr>
                    <w:t>+ 944,76 €</w:t>
                  </w:r>
                </w:p>
              </w:tc>
            </w:tr>
          </w:tbl>
          <w:p w14:paraId="0CF9F02B" w14:textId="77777777" w:rsidR="00DD0B97" w:rsidRDefault="00DD0B97" w:rsidP="00D21294">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p>
          <w:p w14:paraId="1F690D86" w14:textId="77777777" w:rsidR="00DD0B97" w:rsidRDefault="00DD0B97" w:rsidP="00DD0B97">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DD0B97">
              <w:rPr>
                <w:rFonts w:cstheme="minorHAnsi"/>
              </w:rPr>
              <w:t xml:space="preserve">Das bedeutet, dass wir am Ende des Jahres einen Überschuss von 944,76€ für die Leiterausbildung gemacht haben. Die gewünschte Hochrechnung für zwei volle Leiterausbildungen pro Jahr wird im kommenden Verwaltungsrat vorgestellt. </w:t>
            </w:r>
          </w:p>
          <w:p w14:paraId="48A409CD" w14:textId="4E84D6B1" w:rsidR="00DD0B97" w:rsidRPr="001320FE" w:rsidRDefault="00DD0B97" w:rsidP="00156785">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DD0B97">
              <w:rPr>
                <w:rFonts w:cstheme="minorHAnsi"/>
                <w:b/>
                <w:u w:val="single"/>
              </w:rPr>
              <w:t>Frühjahrsausbildung OJA:</w:t>
            </w:r>
            <w:r>
              <w:rPr>
                <w:rFonts w:cstheme="minorHAnsi"/>
              </w:rPr>
              <w:t xml:space="preserve"> findet vom 18-20. März und vom 22.-24. April statt im KUZ in </w:t>
            </w:r>
            <w:r w:rsidR="00E54994">
              <w:rPr>
                <w:rFonts w:cstheme="minorHAnsi"/>
              </w:rPr>
              <w:t>Burg-Reuland</w:t>
            </w:r>
            <w:r>
              <w:rPr>
                <w:rFonts w:cstheme="minorHAnsi"/>
              </w:rPr>
              <w:t xml:space="preserve">. Bisher sind </w:t>
            </w:r>
            <w:r w:rsidR="00156785">
              <w:rPr>
                <w:rFonts w:cstheme="minorHAnsi"/>
              </w:rPr>
              <w:t>4 Anmeldungen eingegangen.</w:t>
            </w:r>
          </w:p>
        </w:tc>
      </w:tr>
      <w:tr w:rsidR="00095A45" w:rsidRPr="005425C9" w14:paraId="23BFC6E5" w14:textId="77777777" w:rsidTr="00F13C4C">
        <w:trPr>
          <w:trHeight w:val="389"/>
        </w:trPr>
        <w:tc>
          <w:tcPr>
            <w:cnfStyle w:val="001000000000" w:firstRow="0" w:lastRow="0" w:firstColumn="1" w:lastColumn="0" w:oddVBand="0" w:evenVBand="0" w:oddHBand="0" w:evenHBand="0" w:firstRowFirstColumn="0" w:firstRowLastColumn="0" w:lastRowFirstColumn="0" w:lastRowLastColumn="0"/>
            <w:tcW w:w="2395" w:type="dxa"/>
          </w:tcPr>
          <w:p w14:paraId="4E2DF108" w14:textId="77777777" w:rsidR="00095A45" w:rsidRPr="005425C9" w:rsidRDefault="00095A45" w:rsidP="00F13C4C">
            <w:pPr>
              <w:spacing w:after="120"/>
              <w:rPr>
                <w:rFonts w:cstheme="minorHAnsi"/>
              </w:rPr>
            </w:pPr>
            <w:r w:rsidRPr="005425C9">
              <w:rPr>
                <w:rFonts w:cstheme="minorHAnsi"/>
              </w:rPr>
              <w:t>AG Medien</w:t>
            </w:r>
          </w:p>
        </w:tc>
        <w:tc>
          <w:tcPr>
            <w:tcW w:w="6804" w:type="dxa"/>
          </w:tcPr>
          <w:p w14:paraId="5384ABCD" w14:textId="77777777" w:rsidR="00095A45" w:rsidRPr="005425C9" w:rsidRDefault="00095A45" w:rsidP="00F13C4C">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Keine Neuigkeiten. </w:t>
            </w:r>
          </w:p>
        </w:tc>
      </w:tr>
      <w:tr w:rsidR="00095A45" w:rsidRPr="005425C9" w14:paraId="663C6C8F" w14:textId="77777777" w:rsidTr="00F13C4C">
        <w:trPr>
          <w:trHeight w:val="389"/>
        </w:trPr>
        <w:tc>
          <w:tcPr>
            <w:cnfStyle w:val="001000000000" w:firstRow="0" w:lastRow="0" w:firstColumn="1" w:lastColumn="0" w:oddVBand="0" w:evenVBand="0" w:oddHBand="0" w:evenHBand="0" w:firstRowFirstColumn="0" w:firstRowLastColumn="0" w:lastRowFirstColumn="0" w:lastRowLastColumn="0"/>
            <w:tcW w:w="2395" w:type="dxa"/>
          </w:tcPr>
          <w:p w14:paraId="0F3DF67E" w14:textId="77777777" w:rsidR="00095A45" w:rsidRPr="005425C9" w:rsidRDefault="00095A45" w:rsidP="00F13C4C">
            <w:pPr>
              <w:spacing w:after="120"/>
              <w:rPr>
                <w:rFonts w:cstheme="minorHAnsi"/>
              </w:rPr>
            </w:pPr>
            <w:r>
              <w:rPr>
                <w:rFonts w:cstheme="minorHAnsi"/>
              </w:rPr>
              <w:t>AG Politische Bildung</w:t>
            </w:r>
          </w:p>
        </w:tc>
        <w:tc>
          <w:tcPr>
            <w:tcW w:w="6804" w:type="dxa"/>
          </w:tcPr>
          <w:p w14:paraId="5725F532" w14:textId="77777777" w:rsidR="00095A45" w:rsidRPr="00544CCA" w:rsidRDefault="00095A45" w:rsidP="00F13C4C">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Keine Neuigkeiten. </w:t>
            </w:r>
          </w:p>
        </w:tc>
      </w:tr>
      <w:tr w:rsidR="00095A45" w:rsidRPr="005425C9" w14:paraId="3F84858B" w14:textId="77777777" w:rsidTr="00F13C4C">
        <w:trPr>
          <w:trHeight w:val="389"/>
        </w:trPr>
        <w:tc>
          <w:tcPr>
            <w:cnfStyle w:val="001000000000" w:firstRow="0" w:lastRow="0" w:firstColumn="1" w:lastColumn="0" w:oddVBand="0" w:evenVBand="0" w:oddHBand="0" w:evenHBand="0" w:firstRowFirstColumn="0" w:firstRowLastColumn="0" w:lastRowFirstColumn="0" w:lastRowLastColumn="0"/>
            <w:tcW w:w="2395" w:type="dxa"/>
          </w:tcPr>
          <w:p w14:paraId="371D8B48" w14:textId="77777777" w:rsidR="00095A45" w:rsidRDefault="00095A45" w:rsidP="00F13C4C">
            <w:pPr>
              <w:spacing w:after="120"/>
              <w:rPr>
                <w:rFonts w:cstheme="minorHAnsi"/>
              </w:rPr>
            </w:pPr>
            <w:r>
              <w:rPr>
                <w:rFonts w:cstheme="minorHAnsi"/>
              </w:rPr>
              <w:t>AG Aktuelle Themen</w:t>
            </w:r>
          </w:p>
        </w:tc>
        <w:tc>
          <w:tcPr>
            <w:tcW w:w="6804" w:type="dxa"/>
          </w:tcPr>
          <w:p w14:paraId="122E1B53" w14:textId="77777777" w:rsidR="00095A45" w:rsidRDefault="00095A45" w:rsidP="00F13C4C">
            <w:pPr>
              <w:spacing w:after="120"/>
              <w:jc w:val="both"/>
              <w:cnfStyle w:val="000000000000" w:firstRow="0" w:lastRow="0" w:firstColumn="0" w:lastColumn="0" w:oddVBand="0" w:evenVBand="0" w:oddHBand="0" w:evenHBand="0" w:firstRowFirstColumn="0" w:firstRowLastColumn="0" w:lastRowFirstColumn="0" w:lastRowLastColumn="0"/>
              <w:rPr>
                <w:rFonts w:cstheme="minorHAnsi"/>
                <w:b/>
                <w:u w:val="single"/>
              </w:rPr>
            </w:pPr>
            <w:r w:rsidRPr="008924E2">
              <w:rPr>
                <w:rFonts w:cstheme="minorHAnsi"/>
                <w:b/>
                <w:u w:val="single"/>
              </w:rPr>
              <w:t>Workshop „Lässig statt stressig“</w:t>
            </w:r>
            <w:r w:rsidR="008924E2">
              <w:rPr>
                <w:rFonts w:cstheme="minorHAnsi"/>
                <w:b/>
                <w:u w:val="single"/>
              </w:rPr>
              <w:t>:</w:t>
            </w:r>
          </w:p>
          <w:p w14:paraId="1AB3C94F" w14:textId="0132AD34" w:rsidR="008924E2" w:rsidRDefault="008924E2" w:rsidP="008924E2">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Gemäß den Corona-Bestimmungen wird der Workshop „Lässig statt stressig“ am Wochenende vom 4.- 6. März 2022 in Clervaux, Luxemburg, stattfinden. Das Kloster/die Jugendherberge wurde bereits reserviert und eine Anzahlung in Höhe von 80,00€ getätigt. Zur Erarbeitung des Themas hat sich die AG nach der Einsicht von mehreren Angeboten und Vorstellungen für JeZenTi (Jessica Lenders &amp; Christine Leuther) entschieden. </w:t>
            </w:r>
            <w:r w:rsidRPr="008924E2">
              <w:rPr>
                <w:rFonts w:cstheme="minorHAnsi"/>
              </w:rPr>
              <w:t xml:space="preserve">Auch wenn die beiden noch nicht so </w:t>
            </w:r>
            <w:r>
              <w:rPr>
                <w:rFonts w:cstheme="minorHAnsi"/>
              </w:rPr>
              <w:t>erfahren sind, überzeugten sie die AG</w:t>
            </w:r>
            <w:r w:rsidRPr="008924E2">
              <w:rPr>
                <w:rFonts w:cstheme="minorHAnsi"/>
              </w:rPr>
              <w:t xml:space="preserve"> mit ihrer Idee vom Wochenende, mit ihrem Enthusiasmus und durch ihren regionalen Bezug, was die Vorbereitung, Durchführung und auch das Follow-up enorm erleichtert. D</w:t>
            </w:r>
            <w:r>
              <w:rPr>
                <w:rFonts w:cstheme="minorHAnsi"/>
              </w:rPr>
              <w:t>as Ziel des Wochenendes ist es nämlich, die Fragestellungen „Was ist Stress?“, „Wie entsteht er?“ und „Wie gehe ich damit um“ aufzuarbeiten in einer lockeren aber seriösen Atmosphäre</w:t>
            </w:r>
            <w:r w:rsidR="0049799E">
              <w:rPr>
                <w:rFonts w:cstheme="minorHAnsi"/>
              </w:rPr>
              <w:t xml:space="preserve">. </w:t>
            </w:r>
            <w:r w:rsidR="00E54994">
              <w:rPr>
                <w:rFonts w:cstheme="minorHAnsi"/>
              </w:rPr>
              <w:t xml:space="preserve">Das </w:t>
            </w:r>
            <w:r w:rsidR="0049799E">
              <w:rPr>
                <w:rFonts w:cstheme="minorHAnsi"/>
              </w:rPr>
              <w:t xml:space="preserve">Follow-up </w:t>
            </w:r>
            <w:r w:rsidR="00E54994">
              <w:rPr>
                <w:rFonts w:cstheme="minorHAnsi"/>
              </w:rPr>
              <w:t xml:space="preserve">soll </w:t>
            </w:r>
            <w:r w:rsidR="0049799E">
              <w:rPr>
                <w:rFonts w:cstheme="minorHAnsi"/>
              </w:rPr>
              <w:t>erstellt werden</w:t>
            </w:r>
            <w:r>
              <w:rPr>
                <w:rFonts w:cstheme="minorHAnsi"/>
              </w:rPr>
              <w:t>, damit auch Jugendliche</w:t>
            </w:r>
            <w:r w:rsidRPr="008924E2">
              <w:rPr>
                <w:rFonts w:cstheme="minorHAnsi"/>
              </w:rPr>
              <w:t xml:space="preserve">, die nicht am Wochenende teilnehmen können, </w:t>
            </w:r>
            <w:r w:rsidRPr="008924E2">
              <w:rPr>
                <w:rFonts w:cstheme="minorHAnsi"/>
              </w:rPr>
              <w:lastRenderedPageBreak/>
              <w:t xml:space="preserve">davon profitieren. Für </w:t>
            </w:r>
            <w:r>
              <w:rPr>
                <w:rFonts w:cstheme="minorHAnsi"/>
              </w:rPr>
              <w:t xml:space="preserve">die </w:t>
            </w:r>
            <w:r w:rsidRPr="008924E2">
              <w:rPr>
                <w:rFonts w:cstheme="minorHAnsi"/>
              </w:rPr>
              <w:t>Stressbewältigungsaktivitäten</w:t>
            </w:r>
            <w:r>
              <w:rPr>
                <w:rFonts w:cstheme="minorHAnsi"/>
              </w:rPr>
              <w:t xml:space="preserve"> rund um die Workshops von JeZenTi herum</w:t>
            </w:r>
            <w:r w:rsidRPr="008924E2">
              <w:rPr>
                <w:rFonts w:cstheme="minorHAnsi"/>
              </w:rPr>
              <w:t xml:space="preserve"> werden weitere externe R</w:t>
            </w:r>
            <w:r>
              <w:rPr>
                <w:rFonts w:cstheme="minorHAnsi"/>
              </w:rPr>
              <w:t xml:space="preserve">eferenten eingeladen, die in der kommenden Woche </w:t>
            </w:r>
            <w:r w:rsidR="00E54994">
              <w:rPr>
                <w:rFonts w:cstheme="minorHAnsi"/>
              </w:rPr>
              <w:t xml:space="preserve">hoffentlich </w:t>
            </w:r>
            <w:r>
              <w:rPr>
                <w:rFonts w:cstheme="minorHAnsi"/>
              </w:rPr>
              <w:t>feststehen werden</w:t>
            </w:r>
            <w:r w:rsidRPr="008924E2">
              <w:rPr>
                <w:rFonts w:cstheme="minorHAnsi"/>
              </w:rPr>
              <w:t xml:space="preserve">.  </w:t>
            </w:r>
            <w:r>
              <w:rPr>
                <w:rFonts w:cstheme="minorHAnsi"/>
              </w:rPr>
              <w:t xml:space="preserve">Wichtig auch zu betonen ist, dass diese Stressbewältigungsaktivitäten eine Wahlmöglichkeit und keine Pflicht sind. </w:t>
            </w:r>
            <w:r w:rsidR="0049799E">
              <w:rPr>
                <w:rFonts w:cstheme="minorHAnsi"/>
              </w:rPr>
              <w:t>Die maximale Teilnehmerzahl liegt bei 25 Personen</w:t>
            </w:r>
            <w:r w:rsidR="00E54994">
              <w:rPr>
                <w:rFonts w:cstheme="minorHAnsi"/>
              </w:rPr>
              <w:t>.</w:t>
            </w:r>
          </w:p>
          <w:p w14:paraId="3239366D" w14:textId="5209875D" w:rsidR="008924E2" w:rsidRDefault="0049799E" w:rsidP="008924E2">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Die Ausgaben werden auf 5.400€ geschätzt</w:t>
            </w:r>
            <w:r w:rsidR="008924E2">
              <w:rPr>
                <w:rFonts w:cstheme="minorHAnsi"/>
              </w:rPr>
              <w:t>. Die Teilnahmegebühren liegen bei 50,00€ für das Wochenende inkl. Verpflegung &amp; Übernachtung. Neben den Teilnahmegebühren (</w:t>
            </w:r>
            <w:r>
              <w:rPr>
                <w:rFonts w:cstheme="minorHAnsi"/>
              </w:rPr>
              <w:t xml:space="preserve">max. </w:t>
            </w:r>
            <w:r w:rsidR="008924E2">
              <w:rPr>
                <w:rFonts w:cstheme="minorHAnsi"/>
              </w:rPr>
              <w:t>25x50</w:t>
            </w:r>
            <w:r>
              <w:rPr>
                <w:rFonts w:cstheme="minorHAnsi"/>
              </w:rPr>
              <w:t>€</w:t>
            </w:r>
            <w:r w:rsidR="008924E2">
              <w:rPr>
                <w:rFonts w:cstheme="minorHAnsi"/>
              </w:rPr>
              <w:t>=1</w:t>
            </w:r>
            <w:r w:rsidR="005F76CD">
              <w:rPr>
                <w:rFonts w:cstheme="minorHAnsi"/>
              </w:rPr>
              <w:t>.</w:t>
            </w:r>
            <w:r w:rsidR="008924E2">
              <w:rPr>
                <w:rFonts w:cstheme="minorHAnsi"/>
              </w:rPr>
              <w:t xml:space="preserve">250€) werden über den Projektaufruf „Besondere Initiativen“ des Jugendstrategieplans weitere 3.500€ angefragt. </w:t>
            </w:r>
            <w:r>
              <w:rPr>
                <w:rFonts w:cstheme="minorHAnsi"/>
              </w:rPr>
              <w:t>Ministerin Klinkenberg hat auf eine Anfrage leider mit einer Absage reagiert. H</w:t>
            </w:r>
            <w:r w:rsidR="008924E2">
              <w:rPr>
                <w:rFonts w:cstheme="minorHAnsi"/>
              </w:rPr>
              <w:t>inzu käme eine Eigenbeteiligung des RDJ in Höhe von 1.000€</w:t>
            </w:r>
            <w:r w:rsidR="00E435A1">
              <w:rPr>
                <w:rFonts w:cstheme="minorHAnsi"/>
              </w:rPr>
              <w:t>, die für den Verwaltungsrat in Ordnung geht.</w:t>
            </w:r>
            <w:r w:rsidR="008924E2">
              <w:rPr>
                <w:rFonts w:cstheme="minorHAnsi"/>
              </w:rPr>
              <w:t>Zudem unterstützt uns Intego mit einem Bus als Materialwagen für das Wochenende.</w:t>
            </w:r>
            <w:r>
              <w:rPr>
                <w:rFonts w:cstheme="minorHAnsi"/>
              </w:rPr>
              <w:t xml:space="preserve"> Damit wären die Kosten gedeckt und sogar noch ein kleiner Puffer in Höhe von 350</w:t>
            </w:r>
            <w:r w:rsidRPr="00857E7E">
              <w:rPr>
                <w:rFonts w:cstheme="minorHAnsi"/>
              </w:rPr>
              <w:t xml:space="preserve">€ drin. </w:t>
            </w:r>
            <w:r w:rsidR="008924E2" w:rsidRPr="00857E7E">
              <w:rPr>
                <w:rFonts w:cstheme="minorHAnsi"/>
              </w:rPr>
              <w:t xml:space="preserve"> </w:t>
            </w:r>
          </w:p>
          <w:p w14:paraId="7743C4D7" w14:textId="77777777" w:rsidR="008924E2" w:rsidRDefault="008924E2" w:rsidP="008924E2">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 den nächsten Wochen wird sehr viel Öffent</w:t>
            </w:r>
            <w:r w:rsidR="0049799E">
              <w:rPr>
                <w:rFonts w:cstheme="minorHAnsi"/>
              </w:rPr>
              <w:t xml:space="preserve">lichkeitsarbeit gemacht werden, per Social-Media, mittels Presseartikel und einem BRF-Radiointerview. Mit Unterstützung des BRF wird auch ein Radiospot erstellt, der 10 Ausstrahlungen auf BRF 1 erhält. Zudem soll die Presse zu dem Wochenende eingeladen werden. Nehmen sie diese Einladung nicht wahr, wird im Anschluss eine Pressemitteilung geschrieben. </w:t>
            </w:r>
          </w:p>
          <w:p w14:paraId="03752120" w14:textId="38B8CE6A" w:rsidR="0049799E" w:rsidRPr="008924E2" w:rsidRDefault="0049799E" w:rsidP="008924E2">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Die Deadline zur Anmeldung wird der 20. Februar 2022 sein. Dies gilt auch als Frist, um zu entscheiden, ob das Wochenende gemäß </w:t>
            </w:r>
            <w:r w:rsidR="00770449">
              <w:rPr>
                <w:rFonts w:cstheme="minorHAnsi"/>
              </w:rPr>
              <w:t>den Corona-Bestimmungen</w:t>
            </w:r>
            <w:r>
              <w:rPr>
                <w:rFonts w:cstheme="minorHAnsi"/>
              </w:rPr>
              <w:t xml:space="preserve"> stattfinden soll. Als Plan B kommt eine digitale Alternative nicht in Frage. Jedoch wäre z.B. eine Wanderung oder eine andere Tagesveranstaltung als Übergang eine mögliche Alternative, wenn das Wochenende verschoben werden müsste. Dies bespricht die AG in der kommenden Woche. </w:t>
            </w:r>
          </w:p>
        </w:tc>
      </w:tr>
      <w:tr w:rsidR="00095A45" w:rsidRPr="005425C9" w14:paraId="35B571A8" w14:textId="77777777" w:rsidTr="00F13C4C">
        <w:trPr>
          <w:trHeight w:val="389"/>
        </w:trPr>
        <w:tc>
          <w:tcPr>
            <w:cnfStyle w:val="001000000000" w:firstRow="0" w:lastRow="0" w:firstColumn="1" w:lastColumn="0" w:oddVBand="0" w:evenVBand="0" w:oddHBand="0" w:evenHBand="0" w:firstRowFirstColumn="0" w:firstRowLastColumn="0" w:lastRowFirstColumn="0" w:lastRowLastColumn="0"/>
            <w:tcW w:w="2395" w:type="dxa"/>
          </w:tcPr>
          <w:p w14:paraId="5A03F2D2" w14:textId="77777777" w:rsidR="00095A45" w:rsidRDefault="00095A45" w:rsidP="00F13C4C">
            <w:pPr>
              <w:spacing w:after="120"/>
              <w:rPr>
                <w:rFonts w:cstheme="minorHAnsi"/>
              </w:rPr>
            </w:pPr>
            <w:r>
              <w:rPr>
                <w:rFonts w:cstheme="minorHAnsi"/>
              </w:rPr>
              <w:lastRenderedPageBreak/>
              <w:t xml:space="preserve">AG Nachhaltigkeit </w:t>
            </w:r>
          </w:p>
        </w:tc>
        <w:tc>
          <w:tcPr>
            <w:tcW w:w="6804" w:type="dxa"/>
          </w:tcPr>
          <w:p w14:paraId="64874D82" w14:textId="77777777" w:rsidR="00095A45" w:rsidRDefault="00095A45" w:rsidP="00F13C4C">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Keine Neuigkeiten. </w:t>
            </w:r>
          </w:p>
        </w:tc>
      </w:tr>
      <w:tr w:rsidR="00095A45" w:rsidRPr="005425C9" w14:paraId="4A50DA3F" w14:textId="77777777" w:rsidTr="00F13C4C">
        <w:trPr>
          <w:trHeight w:val="70"/>
        </w:trPr>
        <w:tc>
          <w:tcPr>
            <w:cnfStyle w:val="001000000000" w:firstRow="0" w:lastRow="0" w:firstColumn="1" w:lastColumn="0" w:oddVBand="0" w:evenVBand="0" w:oddHBand="0" w:evenHBand="0" w:firstRowFirstColumn="0" w:firstRowLastColumn="0" w:lastRowFirstColumn="0" w:lastRowLastColumn="0"/>
            <w:tcW w:w="2395" w:type="dxa"/>
          </w:tcPr>
          <w:p w14:paraId="0CD6166C" w14:textId="77777777" w:rsidR="00095A45" w:rsidRDefault="00095A45" w:rsidP="00F13C4C">
            <w:pPr>
              <w:spacing w:after="120"/>
              <w:rPr>
                <w:rFonts w:cstheme="minorHAnsi"/>
              </w:rPr>
            </w:pPr>
            <w:r>
              <w:rPr>
                <w:rFonts w:cstheme="minorHAnsi"/>
              </w:rPr>
              <w:t>AG Kommunikation</w:t>
            </w:r>
          </w:p>
        </w:tc>
        <w:tc>
          <w:tcPr>
            <w:tcW w:w="6804" w:type="dxa"/>
          </w:tcPr>
          <w:p w14:paraId="4070519C" w14:textId="77777777" w:rsidR="00BF219F" w:rsidRDefault="004820B6" w:rsidP="00406BE9">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4820B6">
              <w:rPr>
                <w:rFonts w:cstheme="minorHAnsi"/>
              </w:rPr>
              <w:t>Die AG hat die Ergebnisse der Umfrage zur internen und ext</w:t>
            </w:r>
            <w:r>
              <w:rPr>
                <w:rFonts w:cstheme="minorHAnsi"/>
              </w:rPr>
              <w:t>ernen Kommunikation ausgewertet und das weitere Vorgehen besprochen.</w:t>
            </w:r>
            <w:r w:rsidR="00095A45">
              <w:rPr>
                <w:rFonts w:cstheme="minorHAnsi"/>
                <w:lang w:val="de-BE"/>
              </w:rPr>
              <w:t xml:space="preserve"> </w:t>
            </w:r>
            <w:r w:rsidR="00406BE9">
              <w:rPr>
                <w:rFonts w:cstheme="minorHAnsi"/>
              </w:rPr>
              <w:t>Die interne Kommunikation wurde positiv bewertet und es zeigt sich kein eindeutiger Handlungsbedarf. Auch die Bewertung der externen Kommunikation inkl. Website, Newsletter und Social-</w:t>
            </w:r>
            <w:r w:rsidR="00BF219F">
              <w:rPr>
                <w:rFonts w:cstheme="minorHAnsi"/>
              </w:rPr>
              <w:t xml:space="preserve">Media ist positiv. Genannte Verbesserungsvorschläge werden an die Koordinatoren weitergegeben. </w:t>
            </w:r>
          </w:p>
          <w:p w14:paraId="63BAB3D6" w14:textId="58A01A3F" w:rsidR="00BF219F" w:rsidRDefault="00BF219F" w:rsidP="00BF219F">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Für einen TikTok-Channel gab es keine Mehrheit, jedoch für ein neues Videoformat „Aktueller Stand“. </w:t>
            </w:r>
            <w:r w:rsidR="00BB2CC4">
              <w:rPr>
                <w:rFonts w:cstheme="minorHAnsi"/>
              </w:rPr>
              <w:t>Dazu erarbeitet die AG in den kommenden Wochen ein Konzept inkl.</w:t>
            </w:r>
            <w:r w:rsidR="008B2718">
              <w:rPr>
                <w:rFonts w:cstheme="minorHAnsi"/>
              </w:rPr>
              <w:t xml:space="preserve"> Leitfaden für die Erstellung der Videos und einen möglichen Zeitplan. Da niemand aus der AG sich mit Videoschnitt auskennt, soll in der GV ein Aufruf gestartet werden, um Unterstützung zu finden. </w:t>
            </w:r>
          </w:p>
          <w:p w14:paraId="55A7566E" w14:textId="6822153A" w:rsidR="00156785" w:rsidRPr="00156785" w:rsidRDefault="00F52ECC" w:rsidP="00770449">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Der VWR merkt an, dass man die</w:t>
            </w:r>
            <w:r w:rsidR="00770449">
              <w:rPr>
                <w:rFonts w:cstheme="minorHAnsi"/>
              </w:rPr>
              <w:t xml:space="preserve"> Erstellung der Videos auch outsourcen könnte. Das kostet aber natürlich Geld. Zeitgleich sollten diese kurzen Videos nicht aufwendig gemacht werden. Ansonsten gibt es auch die Möglichkeit, den Videoschnitt beim Medienzentrum über den offenen Kanal begleitend zu erlernen. </w:t>
            </w:r>
          </w:p>
          <w:p w14:paraId="0C26DF4A" w14:textId="4E89AF19" w:rsidR="008B2718" w:rsidRPr="00406BE9" w:rsidRDefault="008B2718" w:rsidP="00BF219F">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Zum Thema Gendern gab es eine knappe Mehrheit. Da die Umfrage für ein so kontroverses Thema keine repräsentatives Ergebnis gibt, möchte die AG einen Vorschlag für einen kurzen Genderleitfaden erarbeiten, der auf der nächsten Generalversammlung vorgestellt und abgestimmt werden könnte.</w:t>
            </w:r>
          </w:p>
        </w:tc>
      </w:tr>
      <w:tr w:rsidR="00095A45" w:rsidRPr="005425C9" w14:paraId="344B0146" w14:textId="77777777" w:rsidTr="00F13C4C">
        <w:trPr>
          <w:trHeight w:val="70"/>
        </w:trPr>
        <w:tc>
          <w:tcPr>
            <w:cnfStyle w:val="001000000000" w:firstRow="0" w:lastRow="0" w:firstColumn="1" w:lastColumn="0" w:oddVBand="0" w:evenVBand="0" w:oddHBand="0" w:evenHBand="0" w:firstRowFirstColumn="0" w:firstRowLastColumn="0" w:lastRowFirstColumn="0" w:lastRowLastColumn="0"/>
            <w:tcW w:w="2395" w:type="dxa"/>
          </w:tcPr>
          <w:p w14:paraId="1AD17DDA" w14:textId="77777777" w:rsidR="00095A45" w:rsidRDefault="00095A45" w:rsidP="00F13C4C">
            <w:pPr>
              <w:spacing w:after="120"/>
              <w:rPr>
                <w:rFonts w:cstheme="minorHAnsi"/>
              </w:rPr>
            </w:pPr>
            <w:r>
              <w:rPr>
                <w:rFonts w:cstheme="minorHAnsi"/>
              </w:rPr>
              <w:lastRenderedPageBreak/>
              <w:t>AG Europa (NWG)</w:t>
            </w:r>
          </w:p>
        </w:tc>
        <w:tc>
          <w:tcPr>
            <w:tcW w:w="6804" w:type="dxa"/>
          </w:tcPr>
          <w:p w14:paraId="6E2D32A8" w14:textId="7B588866" w:rsidR="00095A45" w:rsidRDefault="00877E4C" w:rsidP="000E5266">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Die </w:t>
            </w:r>
            <w:r w:rsidR="000E5266">
              <w:rPr>
                <w:rFonts w:cstheme="minorHAnsi"/>
              </w:rPr>
              <w:t>Ergebnisse</w:t>
            </w:r>
            <w:r>
              <w:rPr>
                <w:rFonts w:cstheme="minorHAnsi"/>
              </w:rPr>
              <w:t xml:space="preserve"> des 8. Zyklus (Juli 2020-Dezember 2021) hat die AG in einem Faltblatt mit dem Titel „Jugendbeteiligung – aber wie?“ zusa</w:t>
            </w:r>
            <w:r w:rsidR="000E5266">
              <w:rPr>
                <w:rFonts w:cstheme="minorHAnsi"/>
              </w:rPr>
              <w:t>mmengefasst. Das Faltblatt wurde diese Woche an politische Entscheidungsträger verschiedener Ebenen geschickt sowie an rele</w:t>
            </w:r>
            <w:r w:rsidR="005F76CD">
              <w:rPr>
                <w:rFonts w:cstheme="minorHAnsi"/>
              </w:rPr>
              <w:t>vante Akteure. Auch über Social M</w:t>
            </w:r>
            <w:r w:rsidR="000E5266">
              <w:rPr>
                <w:rFonts w:cstheme="minorHAnsi"/>
              </w:rPr>
              <w:t>edia wurde über die Ergebnisse informiert und</w:t>
            </w:r>
            <w:r w:rsidR="005F76CD">
              <w:rPr>
                <w:rFonts w:cstheme="minorHAnsi"/>
              </w:rPr>
              <w:t xml:space="preserve"> eine</w:t>
            </w:r>
            <w:r w:rsidR="000E5266">
              <w:rPr>
                <w:rFonts w:cstheme="minorHAnsi"/>
              </w:rPr>
              <w:t xml:space="preserve"> Übergabe an die Jugendministerin symbolisch erstellt.</w:t>
            </w:r>
          </w:p>
          <w:p w14:paraId="71D5DB4D" w14:textId="1379E214" w:rsidR="001C3DDA" w:rsidRPr="00F13C4C" w:rsidRDefault="000E5266" w:rsidP="00F13C4C">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cstheme="minorHAnsi"/>
              </w:rPr>
              <w:t xml:space="preserve">Der Druck des Faltblattes (400 Stk.) + die Erstellung der Social-Media-Grafiken liegt 131,45€ über das vorhandene Budget 2021. Eine mögliche Lösung wäre es, dieses Geld vom neuen Budget 2022-2024 abzuziehen oder </w:t>
            </w:r>
            <w:r w:rsidR="00F13C4C">
              <w:rPr>
                <w:rFonts w:cstheme="minorHAnsi"/>
              </w:rPr>
              <w:t>vom</w:t>
            </w:r>
            <w:r>
              <w:rPr>
                <w:rFonts w:cstheme="minorHAnsi"/>
              </w:rPr>
              <w:t xml:space="preserve"> RDJ</w:t>
            </w:r>
            <w:r w:rsidR="00F13C4C">
              <w:rPr>
                <w:rFonts w:cstheme="minorHAnsi"/>
              </w:rPr>
              <w:t>-Budget</w:t>
            </w:r>
            <w:r>
              <w:rPr>
                <w:rFonts w:cstheme="minorHAnsi"/>
              </w:rPr>
              <w:t xml:space="preserve"> zu nutzen. </w:t>
            </w:r>
            <w:r w:rsidR="00F13C4C">
              <w:rPr>
                <w:rFonts w:cstheme="minorHAnsi"/>
              </w:rPr>
              <w:t>Der VWR entscheidet sich dafür, dass der RDJ diesen Part eigenständig übernimmt, sodass der EU-Jugenddialog mit einem kompletten Budget in den neuen Zyklus (Januar 2022-Juni 2023) starten kann.</w:t>
            </w:r>
          </w:p>
        </w:tc>
      </w:tr>
      <w:tr w:rsidR="00095A45" w:rsidRPr="005425C9" w14:paraId="3A7898BA" w14:textId="77777777" w:rsidTr="00F13C4C">
        <w:trPr>
          <w:trHeight w:val="70"/>
        </w:trPr>
        <w:tc>
          <w:tcPr>
            <w:cnfStyle w:val="001000000000" w:firstRow="0" w:lastRow="0" w:firstColumn="1" w:lastColumn="0" w:oddVBand="0" w:evenVBand="0" w:oddHBand="0" w:evenHBand="0" w:firstRowFirstColumn="0" w:firstRowLastColumn="0" w:lastRowFirstColumn="0" w:lastRowLastColumn="0"/>
            <w:tcW w:w="2395" w:type="dxa"/>
          </w:tcPr>
          <w:p w14:paraId="3C7CAE46" w14:textId="77777777" w:rsidR="00095A45" w:rsidRDefault="00095A45" w:rsidP="00F13C4C">
            <w:pPr>
              <w:spacing w:after="120"/>
              <w:rPr>
                <w:rFonts w:cstheme="minorHAnsi"/>
              </w:rPr>
            </w:pPr>
            <w:r>
              <w:rPr>
                <w:rFonts w:cstheme="minorHAnsi"/>
              </w:rPr>
              <w:t>AG Konferenz zur Zukunft Europas</w:t>
            </w:r>
          </w:p>
        </w:tc>
        <w:tc>
          <w:tcPr>
            <w:tcW w:w="6804" w:type="dxa"/>
          </w:tcPr>
          <w:p w14:paraId="16369716" w14:textId="5DD11BE4" w:rsidR="00095A45" w:rsidRDefault="00F55C9E" w:rsidP="00F55C9E">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Die geplante Veranstaltung im Rahmen der Konferenz zur Zukunft Europas wird am 30.01. unter dem Titel „Europa, was geht morgen?“ in der Eastbelgica Pop-Up Eventlocation stattfinden. Abhängig der Corona-Regeln wird die Veranstaltung hybrid ohne Publikum vor Ort ablaufen und auf Youtube gestreamt. Genaueres legt die AG kommende Woche fest.</w:t>
            </w:r>
          </w:p>
          <w:p w14:paraId="1DBA3B29" w14:textId="2930975C" w:rsidR="00900CB2" w:rsidRDefault="00F55C9E" w:rsidP="00BF15E3">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Neben dem Europaaktivisten Martin Speer, der </w:t>
            </w:r>
            <w:r w:rsidR="00BF15E3">
              <w:rPr>
                <w:rFonts w:cstheme="minorHAnsi"/>
              </w:rPr>
              <w:t xml:space="preserve">zusätzlich </w:t>
            </w:r>
            <w:r>
              <w:rPr>
                <w:rFonts w:cstheme="minorHAnsi"/>
              </w:rPr>
              <w:t xml:space="preserve">einen Impulsvortrag hält, werden als Gäste der geplanten Podiumsdiskussion Ministerpräsident Oliver Paasch, </w:t>
            </w:r>
            <w:r w:rsidR="00BF15E3">
              <w:rPr>
                <w:rFonts w:cstheme="minorHAnsi"/>
              </w:rPr>
              <w:t xml:space="preserve">EU-Parlamentsabgeordnete Sabine Verheyen und eine politische Referentin der belgischen Vertretung der EU-Kommission teilnehmen.  </w:t>
            </w:r>
          </w:p>
          <w:p w14:paraId="3702292D" w14:textId="3F8B74BC" w:rsidR="001C3DDA" w:rsidRDefault="00D16E26" w:rsidP="00BF15E3">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Die Veranstaltung findet in Kooperation mit Europe Direct Ostbelgien und Eurodesk (Jugendbüro) statt, die sie mitfinanzieren. Dazu kommt ein Eigenanteil des RDJ. </w:t>
            </w:r>
            <w:r w:rsidR="00F13C4C">
              <w:rPr>
                <w:rFonts w:cstheme="minorHAnsi"/>
              </w:rPr>
              <w:t>Aktuell sieht es so aus, als würden wir insgesamt ca. 4.500€ ausgeben. Der VWR ist darum mit einem Budget von m</w:t>
            </w:r>
            <w:r w:rsidR="001C3DDA">
              <w:rPr>
                <w:rFonts w:cstheme="minorHAnsi"/>
              </w:rPr>
              <w:t xml:space="preserve">aximal 2.500€ </w:t>
            </w:r>
            <w:r w:rsidR="00F13C4C">
              <w:rPr>
                <w:rFonts w:cstheme="minorHAnsi"/>
              </w:rPr>
              <w:t xml:space="preserve">Eigenbeteiligung </w:t>
            </w:r>
            <w:r w:rsidR="001C3DDA">
              <w:rPr>
                <w:rFonts w:cstheme="minorHAnsi"/>
              </w:rPr>
              <w:t>einverstanden.</w:t>
            </w:r>
          </w:p>
          <w:p w14:paraId="474EF0CC" w14:textId="4AD84650" w:rsidR="001C3DDA" w:rsidRPr="00BF15E3" w:rsidRDefault="00BF15E3" w:rsidP="005F76CD">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Die Werbung auf Social-Media </w:t>
            </w:r>
            <w:r w:rsidR="005F76CD">
              <w:rPr>
                <w:rFonts w:cstheme="minorHAnsi"/>
              </w:rPr>
              <w:t>läuft jetzt an</w:t>
            </w:r>
            <w:r>
              <w:rPr>
                <w:rFonts w:cstheme="minorHAnsi"/>
              </w:rPr>
              <w:t>. Au</w:t>
            </w:r>
            <w:r>
              <w:rPr>
                <w:rFonts w:cstheme="minorHAnsi"/>
                <w:lang w:val="de-BE"/>
              </w:rPr>
              <w:t>ß</w:t>
            </w:r>
            <w:r w:rsidRPr="00BF15E3">
              <w:rPr>
                <w:rFonts w:cstheme="minorHAnsi"/>
              </w:rPr>
              <w:t xml:space="preserve">erdem </w:t>
            </w:r>
            <w:r>
              <w:rPr>
                <w:rFonts w:cstheme="minorHAnsi"/>
              </w:rPr>
              <w:t>gibt es einen Presseartikel und ein BRF-Interview.</w:t>
            </w:r>
            <w:r w:rsidR="00F13C4C">
              <w:rPr>
                <w:rFonts w:cstheme="minorHAnsi"/>
              </w:rPr>
              <w:t xml:space="preserve"> Die AG bittet den VWR, die Veranstaltung auf Social Media zu teilen. </w:t>
            </w:r>
          </w:p>
        </w:tc>
      </w:tr>
    </w:tbl>
    <w:p w14:paraId="3F87F083" w14:textId="77777777" w:rsidR="00095A45" w:rsidRDefault="00095A45" w:rsidP="006B1874">
      <w:pPr>
        <w:pStyle w:val="Listenabsatz"/>
        <w:numPr>
          <w:ilvl w:val="0"/>
          <w:numId w:val="1"/>
        </w:numPr>
        <w:spacing w:before="120" w:after="120" w:line="276" w:lineRule="auto"/>
        <w:contextualSpacing w:val="0"/>
        <w:jc w:val="both"/>
        <w:rPr>
          <w:rFonts w:cstheme="minorHAnsi"/>
          <w:b/>
          <w:color w:val="D35718"/>
          <w:sz w:val="28"/>
        </w:rPr>
      </w:pPr>
      <w:r w:rsidRPr="002B3F0D">
        <w:rPr>
          <w:rFonts w:cstheme="minorHAnsi"/>
          <w:b/>
          <w:color w:val="D35718"/>
          <w:sz w:val="28"/>
        </w:rPr>
        <w:t>Vertretungen &amp; Kooperationen</w:t>
      </w:r>
    </w:p>
    <w:tbl>
      <w:tblPr>
        <w:tblStyle w:val="Gitternetztabelle1hellAkzent5"/>
        <w:tblW w:w="9199" w:type="dxa"/>
        <w:tblLook w:val="04A0" w:firstRow="1" w:lastRow="0" w:firstColumn="1" w:lastColumn="0" w:noHBand="0" w:noVBand="1"/>
      </w:tblPr>
      <w:tblGrid>
        <w:gridCol w:w="2679"/>
        <w:gridCol w:w="6520"/>
      </w:tblGrid>
      <w:tr w:rsidR="00095A45" w:rsidRPr="005425C9" w14:paraId="06663839" w14:textId="77777777" w:rsidTr="00F13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Borders>
              <w:top w:val="single" w:sz="12" w:space="0" w:color="014A68"/>
              <w:left w:val="single" w:sz="12" w:space="0" w:color="014A68"/>
              <w:bottom w:val="single" w:sz="12" w:space="0" w:color="014A68"/>
              <w:right w:val="single" w:sz="12" w:space="0" w:color="014A68"/>
            </w:tcBorders>
            <w:shd w:val="clear" w:color="auto" w:fill="004762"/>
          </w:tcPr>
          <w:p w14:paraId="5D229C5E" w14:textId="77777777" w:rsidR="00095A45" w:rsidRPr="005425C9" w:rsidRDefault="00095A45" w:rsidP="00F13C4C">
            <w:pPr>
              <w:spacing w:after="120"/>
              <w:jc w:val="center"/>
              <w:rPr>
                <w:rFonts w:cstheme="minorHAnsi"/>
              </w:rPr>
            </w:pPr>
            <w:r w:rsidRPr="005425C9">
              <w:rPr>
                <w:rFonts w:cstheme="minorHAnsi"/>
              </w:rPr>
              <w:t>Wer?</w:t>
            </w:r>
          </w:p>
        </w:tc>
        <w:tc>
          <w:tcPr>
            <w:tcW w:w="6520" w:type="dxa"/>
            <w:tcBorders>
              <w:top w:val="single" w:sz="12" w:space="0" w:color="014A68"/>
              <w:left w:val="single" w:sz="12" w:space="0" w:color="014A68"/>
              <w:bottom w:val="single" w:sz="12" w:space="0" w:color="014A68"/>
              <w:right w:val="single" w:sz="12" w:space="0" w:color="014A68"/>
            </w:tcBorders>
            <w:shd w:val="clear" w:color="auto" w:fill="004762"/>
          </w:tcPr>
          <w:p w14:paraId="13D5A6A1" w14:textId="77777777" w:rsidR="00095A45" w:rsidRPr="005425C9" w:rsidRDefault="00095A45" w:rsidP="00F13C4C">
            <w:pPr>
              <w:spacing w:after="120"/>
              <w:jc w:val="center"/>
              <w:cnfStyle w:val="100000000000" w:firstRow="1" w:lastRow="0" w:firstColumn="0" w:lastColumn="0" w:oddVBand="0" w:evenVBand="0" w:oddHBand="0" w:evenHBand="0" w:firstRowFirstColumn="0" w:firstRowLastColumn="0" w:lastRowFirstColumn="0" w:lastRowLastColumn="0"/>
              <w:rPr>
                <w:rFonts w:cstheme="minorHAnsi"/>
              </w:rPr>
            </w:pPr>
            <w:r w:rsidRPr="005425C9">
              <w:rPr>
                <w:rFonts w:cstheme="minorHAnsi"/>
              </w:rPr>
              <w:t>Was?</w:t>
            </w:r>
          </w:p>
        </w:tc>
      </w:tr>
      <w:tr w:rsidR="00095A45" w:rsidRPr="005425C9" w14:paraId="1C9422B9" w14:textId="77777777" w:rsidTr="00F13C4C">
        <w:tc>
          <w:tcPr>
            <w:cnfStyle w:val="001000000000" w:firstRow="0" w:lastRow="0" w:firstColumn="1" w:lastColumn="0" w:oddVBand="0" w:evenVBand="0" w:oddHBand="0" w:evenHBand="0" w:firstRowFirstColumn="0" w:firstRowLastColumn="0" w:lastRowFirstColumn="0" w:lastRowLastColumn="0"/>
            <w:tcW w:w="2679" w:type="dxa"/>
          </w:tcPr>
          <w:p w14:paraId="1A878BFF" w14:textId="77777777" w:rsidR="00095A45" w:rsidRDefault="00095A45" w:rsidP="00F13C4C">
            <w:pPr>
              <w:rPr>
                <w:rFonts w:cstheme="minorHAnsi"/>
              </w:rPr>
            </w:pPr>
            <w:r>
              <w:rPr>
                <w:rFonts w:cstheme="minorHAnsi"/>
              </w:rPr>
              <w:t>Kooperationen:</w:t>
            </w:r>
          </w:p>
          <w:p w14:paraId="5D126C55" w14:textId="77777777" w:rsidR="00095A45" w:rsidRPr="008B34E8" w:rsidRDefault="00095A45" w:rsidP="006B1874">
            <w:pPr>
              <w:numPr>
                <w:ilvl w:val="0"/>
                <w:numId w:val="3"/>
              </w:numPr>
              <w:ind w:left="540"/>
              <w:textAlignment w:val="center"/>
              <w:rPr>
                <w:rFonts w:ascii="Calibri" w:eastAsia="Times New Roman" w:hAnsi="Calibri" w:cs="Calibri"/>
                <w:lang w:eastAsia="de-DE"/>
              </w:rPr>
            </w:pPr>
            <w:r w:rsidRPr="008B34E8">
              <w:rPr>
                <w:rFonts w:ascii="Calibri" w:eastAsia="Times New Roman" w:hAnsi="Calibri" w:cs="Calibri"/>
                <w:lang w:eastAsia="de-DE"/>
              </w:rPr>
              <w:t>AG Podiumsdiskussion</w:t>
            </w:r>
          </w:p>
          <w:p w14:paraId="26D2E9A6" w14:textId="77777777" w:rsidR="00095A45" w:rsidRPr="008B34E8" w:rsidRDefault="00095A45" w:rsidP="006B1874">
            <w:pPr>
              <w:numPr>
                <w:ilvl w:val="0"/>
                <w:numId w:val="3"/>
              </w:numPr>
              <w:ind w:left="540"/>
              <w:textAlignment w:val="center"/>
              <w:rPr>
                <w:rFonts w:ascii="Calibri" w:eastAsia="Times New Roman" w:hAnsi="Calibri" w:cs="Calibri"/>
                <w:lang w:eastAsia="de-DE"/>
              </w:rPr>
            </w:pPr>
            <w:r w:rsidRPr="008B34E8">
              <w:rPr>
                <w:rFonts w:ascii="Calibri" w:eastAsia="Times New Roman" w:hAnsi="Calibri" w:cs="Calibri"/>
                <w:lang w:eastAsia="de-DE"/>
              </w:rPr>
              <w:t>Speak Up</w:t>
            </w:r>
          </w:p>
          <w:p w14:paraId="045A46F2" w14:textId="77777777" w:rsidR="00095A45" w:rsidRDefault="00095A45" w:rsidP="006B1874">
            <w:pPr>
              <w:numPr>
                <w:ilvl w:val="0"/>
                <w:numId w:val="3"/>
              </w:numPr>
              <w:ind w:left="540"/>
              <w:textAlignment w:val="center"/>
              <w:rPr>
                <w:rFonts w:ascii="Calibri" w:eastAsia="Times New Roman" w:hAnsi="Calibri" w:cs="Calibri"/>
                <w:lang w:eastAsia="de-DE"/>
              </w:rPr>
            </w:pPr>
            <w:r w:rsidRPr="008B34E8">
              <w:rPr>
                <w:rFonts w:ascii="Calibri" w:eastAsia="Times New Roman" w:hAnsi="Calibri" w:cs="Calibri"/>
                <w:lang w:eastAsia="de-DE"/>
              </w:rPr>
              <w:t>Projekt "Respekt"</w:t>
            </w:r>
          </w:p>
          <w:p w14:paraId="166069E3" w14:textId="77777777" w:rsidR="00095A45" w:rsidRPr="008B34E8" w:rsidRDefault="00095A45" w:rsidP="006B1874">
            <w:pPr>
              <w:numPr>
                <w:ilvl w:val="0"/>
                <w:numId w:val="3"/>
              </w:numPr>
              <w:ind w:left="540"/>
              <w:textAlignment w:val="center"/>
              <w:rPr>
                <w:rFonts w:ascii="Calibri" w:eastAsia="Times New Roman" w:hAnsi="Calibri" w:cs="Calibri"/>
                <w:lang w:eastAsia="de-DE"/>
              </w:rPr>
            </w:pPr>
            <w:r>
              <w:rPr>
                <w:rFonts w:ascii="Calibri" w:eastAsia="Times New Roman" w:hAnsi="Calibri" w:cs="Calibri"/>
                <w:lang w:eastAsia="de-DE"/>
              </w:rPr>
              <w:t>Jugendparlament</w:t>
            </w:r>
          </w:p>
          <w:p w14:paraId="0BCAF73E" w14:textId="77777777" w:rsidR="00095A45" w:rsidRPr="005425C9" w:rsidRDefault="00095A45" w:rsidP="00F13C4C">
            <w:pPr>
              <w:spacing w:after="120"/>
              <w:rPr>
                <w:rFonts w:cstheme="minorHAnsi"/>
              </w:rPr>
            </w:pPr>
          </w:p>
        </w:tc>
        <w:tc>
          <w:tcPr>
            <w:tcW w:w="6520" w:type="dxa"/>
          </w:tcPr>
          <w:p w14:paraId="047BCDD5" w14:textId="77777777" w:rsidR="00095A45" w:rsidRPr="005425C9" w:rsidRDefault="00095A45" w:rsidP="00F13C4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Keine Neuigkeiten.</w:t>
            </w:r>
          </w:p>
        </w:tc>
      </w:tr>
      <w:tr w:rsidR="00095A45" w:rsidRPr="005425C9" w14:paraId="771557F5" w14:textId="77777777" w:rsidTr="0006742A">
        <w:trPr>
          <w:trHeight w:val="2237"/>
        </w:trPr>
        <w:tc>
          <w:tcPr>
            <w:cnfStyle w:val="001000000000" w:firstRow="0" w:lastRow="0" w:firstColumn="1" w:lastColumn="0" w:oddVBand="0" w:evenVBand="0" w:oddHBand="0" w:evenHBand="0" w:firstRowFirstColumn="0" w:firstRowLastColumn="0" w:lastRowFirstColumn="0" w:lastRowLastColumn="0"/>
            <w:tcW w:w="2679" w:type="dxa"/>
          </w:tcPr>
          <w:p w14:paraId="7A04CB7A" w14:textId="77777777" w:rsidR="00095A45" w:rsidRDefault="00095A45" w:rsidP="00F13C4C">
            <w:pPr>
              <w:rPr>
                <w:rFonts w:cstheme="minorHAnsi"/>
              </w:rPr>
            </w:pPr>
            <w:r>
              <w:rPr>
                <w:rFonts w:cstheme="minorHAnsi"/>
              </w:rPr>
              <w:lastRenderedPageBreak/>
              <w:t>Ehrenamtliche</w:t>
            </w:r>
            <w:r w:rsidRPr="005425C9">
              <w:rPr>
                <w:rFonts w:cstheme="minorHAnsi"/>
              </w:rPr>
              <w:t xml:space="preserve"> Vertretungen</w:t>
            </w:r>
          </w:p>
          <w:p w14:paraId="24FEF0F9" w14:textId="77777777" w:rsidR="00095A45" w:rsidRPr="008B34E8" w:rsidRDefault="00095A45" w:rsidP="006B1874">
            <w:pPr>
              <w:numPr>
                <w:ilvl w:val="0"/>
                <w:numId w:val="3"/>
              </w:numPr>
              <w:ind w:left="540"/>
              <w:textAlignment w:val="center"/>
              <w:rPr>
                <w:rFonts w:ascii="Calibri" w:eastAsia="Times New Roman" w:hAnsi="Calibri" w:cs="Calibri"/>
                <w:lang w:eastAsia="de-DE"/>
              </w:rPr>
            </w:pPr>
            <w:r w:rsidRPr="008B34E8">
              <w:rPr>
                <w:rFonts w:ascii="Calibri" w:eastAsia="Times New Roman" w:hAnsi="Calibri" w:cs="Calibri"/>
                <w:lang w:eastAsia="de-DE"/>
              </w:rPr>
              <w:t>Jugendbüro</w:t>
            </w:r>
          </w:p>
          <w:p w14:paraId="636F386D" w14:textId="77777777" w:rsidR="00095A45" w:rsidRPr="008B34E8" w:rsidRDefault="00095A45" w:rsidP="006B1874">
            <w:pPr>
              <w:numPr>
                <w:ilvl w:val="0"/>
                <w:numId w:val="3"/>
              </w:numPr>
              <w:ind w:left="540"/>
              <w:textAlignment w:val="center"/>
              <w:rPr>
                <w:rFonts w:ascii="Calibri" w:eastAsia="Times New Roman" w:hAnsi="Calibri" w:cs="Calibri"/>
                <w:lang w:eastAsia="de-DE"/>
              </w:rPr>
            </w:pPr>
            <w:r w:rsidRPr="008B34E8">
              <w:rPr>
                <w:rFonts w:ascii="Calibri" w:eastAsia="Times New Roman" w:hAnsi="Calibri" w:cs="Calibri"/>
                <w:lang w:eastAsia="de-DE"/>
              </w:rPr>
              <w:t>IAWM</w:t>
            </w:r>
          </w:p>
          <w:p w14:paraId="3CD4A1BD" w14:textId="77777777" w:rsidR="00095A45" w:rsidRPr="008B34E8" w:rsidRDefault="00095A45" w:rsidP="006B1874">
            <w:pPr>
              <w:numPr>
                <w:ilvl w:val="0"/>
                <w:numId w:val="3"/>
              </w:numPr>
              <w:ind w:left="540"/>
              <w:textAlignment w:val="center"/>
              <w:rPr>
                <w:rFonts w:cstheme="minorHAnsi"/>
              </w:rPr>
            </w:pPr>
            <w:r w:rsidRPr="008B34E8">
              <w:rPr>
                <w:rFonts w:ascii="Calibri" w:eastAsia="Times New Roman" w:hAnsi="Calibri" w:cs="Calibri"/>
                <w:lang w:eastAsia="de-DE"/>
              </w:rPr>
              <w:t>Kaleido</w:t>
            </w:r>
          </w:p>
          <w:p w14:paraId="444D97F7" w14:textId="77777777" w:rsidR="00095A45" w:rsidRPr="005425C9" w:rsidRDefault="00095A45" w:rsidP="006B1874">
            <w:pPr>
              <w:numPr>
                <w:ilvl w:val="0"/>
                <w:numId w:val="3"/>
              </w:numPr>
              <w:ind w:left="540"/>
              <w:textAlignment w:val="center"/>
              <w:rPr>
                <w:rFonts w:cstheme="minorHAnsi"/>
              </w:rPr>
            </w:pPr>
            <w:r>
              <w:rPr>
                <w:rFonts w:ascii="Calibri" w:eastAsia="Times New Roman" w:hAnsi="Calibri" w:cs="Calibri"/>
                <w:lang w:eastAsia="de-DE"/>
              </w:rPr>
              <w:t>Begleitausschuss „Auf das echte Leben vorbereiten“</w:t>
            </w:r>
          </w:p>
        </w:tc>
        <w:tc>
          <w:tcPr>
            <w:tcW w:w="6520" w:type="dxa"/>
          </w:tcPr>
          <w:p w14:paraId="7E8B773D" w14:textId="604849F2" w:rsidR="00F13C4C" w:rsidRDefault="00F13C4C" w:rsidP="00F13C4C">
            <w:pPr>
              <w:spacing w:after="120"/>
              <w:jc w:val="both"/>
              <w:cnfStyle w:val="000000000000" w:firstRow="0" w:lastRow="0" w:firstColumn="0" w:lastColumn="0" w:oddVBand="0" w:evenVBand="0" w:oddHBand="0" w:evenHBand="0" w:firstRowFirstColumn="0" w:firstRowLastColumn="0" w:lastRowFirstColumn="0" w:lastRowLastColumn="0"/>
              <w:rPr>
                <w:rFonts w:cstheme="minorHAnsi"/>
                <w:b/>
              </w:rPr>
            </w:pPr>
            <w:r w:rsidRPr="00F13C4C">
              <w:rPr>
                <w:rFonts w:cstheme="minorHAnsi"/>
                <w:b/>
              </w:rPr>
              <w:t>Jugendbüro</w:t>
            </w:r>
            <w:r>
              <w:rPr>
                <w:rFonts w:cstheme="minorHAnsi"/>
              </w:rPr>
              <w:t xml:space="preserve">: Aktuell läuft der Prozess </w:t>
            </w:r>
            <w:r w:rsidR="002C2DF0">
              <w:rPr>
                <w:rFonts w:cstheme="minorHAnsi"/>
              </w:rPr>
              <w:t>zur</w:t>
            </w:r>
            <w:r>
              <w:rPr>
                <w:rFonts w:cstheme="minorHAnsi"/>
              </w:rPr>
              <w:t xml:space="preserve"> Evaluierung der Organisation und</w:t>
            </w:r>
            <w:r w:rsidR="002C2DF0">
              <w:rPr>
                <w:rFonts w:cstheme="minorHAnsi"/>
              </w:rPr>
              <w:t xml:space="preserve"> es wird einige</w:t>
            </w:r>
            <w:r>
              <w:rPr>
                <w:rFonts w:cstheme="minorHAnsi"/>
              </w:rPr>
              <w:t xml:space="preserve"> Neuerungen</w:t>
            </w:r>
            <w:r w:rsidR="002C2DF0">
              <w:rPr>
                <w:rFonts w:cstheme="minorHAnsi"/>
              </w:rPr>
              <w:t xml:space="preserve"> geben</w:t>
            </w:r>
            <w:r>
              <w:rPr>
                <w:rFonts w:cstheme="minorHAnsi"/>
              </w:rPr>
              <w:t>. Es muss jetzt versucht werden, Struktur ins Jahr zu bekommen. Nach dem Termin mit der Ministerin, um den Geschäftsführungsvertrag des JB zu aktualisieren, wird sich einiges verändern und dadurch auch viel Arbeit auf den VWR zukommen.</w:t>
            </w:r>
          </w:p>
          <w:p w14:paraId="0F21DA42" w14:textId="451CD7B1" w:rsidR="001C3DDA" w:rsidRDefault="001C3DDA" w:rsidP="00F13C4C">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F13C4C">
              <w:rPr>
                <w:rFonts w:cstheme="minorHAnsi"/>
                <w:b/>
              </w:rPr>
              <w:t>IAWM</w:t>
            </w:r>
            <w:r>
              <w:rPr>
                <w:rFonts w:cstheme="minorHAnsi"/>
              </w:rPr>
              <w:t>: Keine Neuigkeiten.</w:t>
            </w:r>
          </w:p>
          <w:p w14:paraId="6FCBC36E" w14:textId="65277F42" w:rsidR="001C3DDA" w:rsidRPr="005425C9" w:rsidRDefault="001C3DDA" w:rsidP="00F13C4C">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F13C4C">
              <w:rPr>
                <w:rFonts w:cstheme="minorHAnsi"/>
                <w:b/>
              </w:rPr>
              <w:t>Kaleido</w:t>
            </w:r>
            <w:r>
              <w:rPr>
                <w:rFonts w:cstheme="minorHAnsi"/>
              </w:rPr>
              <w:t xml:space="preserve">: </w:t>
            </w:r>
            <w:r w:rsidR="00F13C4C">
              <w:rPr>
                <w:rFonts w:cstheme="minorHAnsi"/>
              </w:rPr>
              <w:t>Das</w:t>
            </w:r>
            <w:r>
              <w:rPr>
                <w:rFonts w:cstheme="minorHAnsi"/>
              </w:rPr>
              <w:t xml:space="preserve"> </w:t>
            </w:r>
            <w:r w:rsidR="00953984">
              <w:rPr>
                <w:rFonts w:cstheme="minorHAnsi"/>
              </w:rPr>
              <w:t>Kontakt-</w:t>
            </w:r>
            <w:r>
              <w:rPr>
                <w:rFonts w:cstheme="minorHAnsi"/>
              </w:rPr>
              <w:t xml:space="preserve">Tracing ist jetzt </w:t>
            </w:r>
            <w:r w:rsidR="00F13C4C">
              <w:rPr>
                <w:rFonts w:cstheme="minorHAnsi"/>
              </w:rPr>
              <w:t>eine Zuständigkeit des Ministeriums. E</w:t>
            </w:r>
            <w:r>
              <w:rPr>
                <w:rFonts w:cstheme="minorHAnsi"/>
              </w:rPr>
              <w:t xml:space="preserve">s </w:t>
            </w:r>
            <w:r w:rsidR="00F13C4C">
              <w:rPr>
                <w:rFonts w:cstheme="minorHAnsi"/>
              </w:rPr>
              <w:t>besteht</w:t>
            </w:r>
            <w:r>
              <w:rPr>
                <w:rFonts w:cstheme="minorHAnsi"/>
              </w:rPr>
              <w:t xml:space="preserve"> ein Personalmangel.</w:t>
            </w:r>
          </w:p>
        </w:tc>
      </w:tr>
      <w:tr w:rsidR="00095A45" w:rsidRPr="005425C9" w14:paraId="178C0229" w14:textId="77777777" w:rsidTr="00F13C4C">
        <w:tc>
          <w:tcPr>
            <w:cnfStyle w:val="001000000000" w:firstRow="0" w:lastRow="0" w:firstColumn="1" w:lastColumn="0" w:oddVBand="0" w:evenVBand="0" w:oddHBand="0" w:evenHBand="0" w:firstRowFirstColumn="0" w:firstRowLastColumn="0" w:lastRowFirstColumn="0" w:lastRowLastColumn="0"/>
            <w:tcW w:w="2679" w:type="dxa"/>
          </w:tcPr>
          <w:p w14:paraId="08DC3BBB" w14:textId="77777777" w:rsidR="00095A45" w:rsidRPr="005425C9" w:rsidRDefault="00095A45" w:rsidP="00F13C4C">
            <w:pPr>
              <w:spacing w:after="120"/>
              <w:rPr>
                <w:rFonts w:cstheme="minorHAnsi"/>
              </w:rPr>
            </w:pPr>
            <w:r w:rsidRPr="005425C9">
              <w:rPr>
                <w:rFonts w:cstheme="minorHAnsi"/>
              </w:rPr>
              <w:t>Jugendkommission</w:t>
            </w:r>
          </w:p>
        </w:tc>
        <w:tc>
          <w:tcPr>
            <w:tcW w:w="6520" w:type="dxa"/>
          </w:tcPr>
          <w:p w14:paraId="74DE62C7" w14:textId="348F08BA" w:rsidR="0006742A" w:rsidRDefault="0006742A" w:rsidP="00F13C4C">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Die Themen, die die JuKom in 2022 zunächst angehen möchte, sind folgende:</w:t>
            </w:r>
          </w:p>
          <w:p w14:paraId="36C4601C" w14:textId="77777777" w:rsidR="0006742A" w:rsidRDefault="0006742A" w:rsidP="006B1874">
            <w:pPr>
              <w:pStyle w:val="Listenabsatz"/>
              <w:numPr>
                <w:ilvl w:val="0"/>
                <w:numId w:val="5"/>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Evaluation &amp; Weiterentwicklung der Weiterbildung zum Praktikumsbegleiter</w:t>
            </w:r>
          </w:p>
          <w:p w14:paraId="07E79784" w14:textId="77777777" w:rsidR="0006742A" w:rsidRDefault="0006742A" w:rsidP="006B1874">
            <w:pPr>
              <w:pStyle w:val="Listenabsatz"/>
              <w:numPr>
                <w:ilvl w:val="0"/>
                <w:numId w:val="5"/>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Weiterentwicklung &amp; Anpassung des Praktikumsheftes </w:t>
            </w:r>
          </w:p>
          <w:p w14:paraId="1676C6C1" w14:textId="215EB1C6" w:rsidR="0006742A" w:rsidRDefault="0006742A" w:rsidP="0006742A">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Das Weiterbildungsprogramm für 2022-2024 wird wie folgt ausgerichtet zunächst:</w:t>
            </w:r>
          </w:p>
          <w:p w14:paraId="068559A6" w14:textId="77777777" w:rsidR="0006742A" w:rsidRDefault="0006742A" w:rsidP="006B1874">
            <w:pPr>
              <w:pStyle w:val="Listenabsatz"/>
              <w:numPr>
                <w:ilvl w:val="0"/>
                <w:numId w:val="5"/>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Visuelle Moderation</w:t>
            </w:r>
          </w:p>
          <w:p w14:paraId="0C8FF5EE" w14:textId="77777777" w:rsidR="0006742A" w:rsidRDefault="0006742A" w:rsidP="006B1874">
            <w:pPr>
              <w:pStyle w:val="Listenabsatz"/>
              <w:numPr>
                <w:ilvl w:val="0"/>
                <w:numId w:val="5"/>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Umgang mit „schwierigen“ Eltern (Leitfaden &amp; Weiterbildung für Fachkräfte &amp; Ehrenamtliche der Jugendorganisationen)</w:t>
            </w:r>
          </w:p>
          <w:p w14:paraId="0B9B5D77" w14:textId="77777777" w:rsidR="0006742A" w:rsidRDefault="0006742A" w:rsidP="006B1874">
            <w:pPr>
              <w:pStyle w:val="Listenabsatz"/>
              <w:numPr>
                <w:ilvl w:val="0"/>
                <w:numId w:val="5"/>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Interkulturelle Jugendarbeit</w:t>
            </w:r>
          </w:p>
          <w:p w14:paraId="03EC33CD" w14:textId="0F04C908" w:rsidR="0006742A" w:rsidRPr="0006742A" w:rsidRDefault="0006742A" w:rsidP="006B1874">
            <w:pPr>
              <w:pStyle w:val="Listenabsatz"/>
              <w:numPr>
                <w:ilvl w:val="0"/>
                <w:numId w:val="5"/>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Mentale Gesundheit (die letzten beiden werden erst im späteren Verlauf angegangen) </w:t>
            </w:r>
          </w:p>
        </w:tc>
      </w:tr>
      <w:tr w:rsidR="00095A45" w:rsidRPr="005425C9" w14:paraId="23969155" w14:textId="77777777" w:rsidTr="009A47B7">
        <w:trPr>
          <w:trHeight w:val="1435"/>
        </w:trPr>
        <w:tc>
          <w:tcPr>
            <w:cnfStyle w:val="001000000000" w:firstRow="0" w:lastRow="0" w:firstColumn="1" w:lastColumn="0" w:oddVBand="0" w:evenVBand="0" w:oddHBand="0" w:evenHBand="0" w:firstRowFirstColumn="0" w:firstRowLastColumn="0" w:lastRowFirstColumn="0" w:lastRowLastColumn="0"/>
            <w:tcW w:w="2679" w:type="dxa"/>
          </w:tcPr>
          <w:p w14:paraId="713BABB1" w14:textId="77777777" w:rsidR="00095A45" w:rsidRDefault="00095A45" w:rsidP="00F13C4C">
            <w:pPr>
              <w:rPr>
                <w:rFonts w:ascii="Calibri" w:eastAsia="Times New Roman" w:hAnsi="Calibri" w:cs="Calibri"/>
                <w:lang w:eastAsia="de-DE"/>
              </w:rPr>
            </w:pPr>
            <w:r>
              <w:rPr>
                <w:rFonts w:ascii="Calibri" w:eastAsia="Times New Roman" w:hAnsi="Calibri" w:cs="Calibri"/>
                <w:lang w:eastAsia="de-DE"/>
              </w:rPr>
              <w:t>DG-Steuergruppen</w:t>
            </w:r>
          </w:p>
          <w:p w14:paraId="1936AC79" w14:textId="77777777" w:rsidR="00095A45" w:rsidRPr="008B34E8" w:rsidRDefault="00095A45" w:rsidP="006B1874">
            <w:pPr>
              <w:numPr>
                <w:ilvl w:val="0"/>
                <w:numId w:val="3"/>
              </w:numPr>
              <w:ind w:left="540"/>
              <w:textAlignment w:val="center"/>
              <w:rPr>
                <w:rFonts w:ascii="Calibri" w:eastAsia="Times New Roman" w:hAnsi="Calibri" w:cs="Calibri"/>
                <w:lang w:eastAsia="de-DE"/>
              </w:rPr>
            </w:pPr>
            <w:r w:rsidRPr="008B34E8">
              <w:rPr>
                <w:rFonts w:ascii="Calibri" w:eastAsia="Times New Roman" w:hAnsi="Calibri" w:cs="Calibri"/>
                <w:lang w:eastAsia="de-DE"/>
              </w:rPr>
              <w:t>Jugendstrategieplan</w:t>
            </w:r>
          </w:p>
          <w:p w14:paraId="61836B82" w14:textId="77777777" w:rsidR="00095A45" w:rsidRPr="008B34E8" w:rsidRDefault="00095A45" w:rsidP="006B1874">
            <w:pPr>
              <w:numPr>
                <w:ilvl w:val="0"/>
                <w:numId w:val="3"/>
              </w:numPr>
              <w:ind w:left="540"/>
              <w:textAlignment w:val="center"/>
              <w:rPr>
                <w:rFonts w:ascii="Calibri" w:eastAsia="Times New Roman" w:hAnsi="Calibri" w:cs="Calibri"/>
                <w:lang w:eastAsia="de-DE"/>
              </w:rPr>
            </w:pPr>
            <w:r w:rsidRPr="008B34E8">
              <w:rPr>
                <w:rFonts w:ascii="Calibri" w:eastAsia="Times New Roman" w:hAnsi="Calibri" w:cs="Calibri"/>
                <w:lang w:eastAsia="de-DE"/>
              </w:rPr>
              <w:t>Jugendbericht</w:t>
            </w:r>
          </w:p>
          <w:p w14:paraId="09C033FF" w14:textId="77777777" w:rsidR="00095A45" w:rsidRPr="008B34E8" w:rsidRDefault="00095A45" w:rsidP="006B1874">
            <w:pPr>
              <w:numPr>
                <w:ilvl w:val="0"/>
                <w:numId w:val="3"/>
              </w:numPr>
              <w:ind w:left="540"/>
              <w:textAlignment w:val="center"/>
              <w:rPr>
                <w:rFonts w:cstheme="minorHAnsi"/>
              </w:rPr>
            </w:pPr>
            <w:r w:rsidRPr="008B34E8">
              <w:rPr>
                <w:rFonts w:ascii="Calibri" w:eastAsia="Times New Roman" w:hAnsi="Calibri" w:cs="Calibri"/>
                <w:lang w:eastAsia="de-DE"/>
              </w:rPr>
              <w:t>Digitale Jugendarbeit</w:t>
            </w:r>
          </w:p>
        </w:tc>
        <w:tc>
          <w:tcPr>
            <w:tcW w:w="6520" w:type="dxa"/>
          </w:tcPr>
          <w:p w14:paraId="2D9761FA" w14:textId="647AD89D" w:rsidR="00095A45" w:rsidRPr="005425C9" w:rsidRDefault="00F13C4C" w:rsidP="00F13C4C">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Keine Neuigkeiten.</w:t>
            </w:r>
          </w:p>
        </w:tc>
      </w:tr>
      <w:tr w:rsidR="00095A45" w:rsidRPr="005425C9" w14:paraId="76B061D5" w14:textId="77777777" w:rsidTr="00F13C4C">
        <w:tc>
          <w:tcPr>
            <w:cnfStyle w:val="001000000000" w:firstRow="0" w:lastRow="0" w:firstColumn="1" w:lastColumn="0" w:oddVBand="0" w:evenVBand="0" w:oddHBand="0" w:evenHBand="0" w:firstRowFirstColumn="0" w:firstRowLastColumn="0" w:lastRowFirstColumn="0" w:lastRowLastColumn="0"/>
            <w:tcW w:w="2679" w:type="dxa"/>
          </w:tcPr>
          <w:p w14:paraId="625237BA" w14:textId="77777777" w:rsidR="00095A45" w:rsidRPr="005425C9" w:rsidRDefault="00095A45" w:rsidP="00F13C4C">
            <w:pPr>
              <w:spacing w:after="120"/>
              <w:rPr>
                <w:rFonts w:cstheme="minorHAnsi"/>
              </w:rPr>
            </w:pPr>
            <w:r>
              <w:rPr>
                <w:rFonts w:cstheme="minorHAnsi"/>
              </w:rPr>
              <w:t>J-Club/</w:t>
            </w:r>
            <w:r w:rsidRPr="005425C9">
              <w:rPr>
                <w:rFonts w:cstheme="minorHAnsi"/>
              </w:rPr>
              <w:t>Intrabel</w:t>
            </w:r>
            <w:r>
              <w:rPr>
                <w:rFonts w:cstheme="minorHAnsi"/>
              </w:rPr>
              <w:t>gische Treffen</w:t>
            </w:r>
          </w:p>
        </w:tc>
        <w:tc>
          <w:tcPr>
            <w:tcW w:w="6520" w:type="dxa"/>
          </w:tcPr>
          <w:p w14:paraId="0730D036" w14:textId="77777777" w:rsidR="00095A45" w:rsidRDefault="00095A45" w:rsidP="00F13C4C">
            <w:p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Keine Neuigkeiten.</w:t>
            </w:r>
          </w:p>
        </w:tc>
      </w:tr>
      <w:tr w:rsidR="00095A45" w:rsidRPr="005425C9" w14:paraId="7E810CA6" w14:textId="77777777" w:rsidTr="00F13C4C">
        <w:tc>
          <w:tcPr>
            <w:cnfStyle w:val="001000000000" w:firstRow="0" w:lastRow="0" w:firstColumn="1" w:lastColumn="0" w:oddVBand="0" w:evenVBand="0" w:oddHBand="0" w:evenHBand="0" w:firstRowFirstColumn="0" w:firstRowLastColumn="0" w:lastRowFirstColumn="0" w:lastRowLastColumn="0"/>
            <w:tcW w:w="2679" w:type="dxa"/>
          </w:tcPr>
          <w:p w14:paraId="67A62DC0" w14:textId="05EEECC7" w:rsidR="00095A45" w:rsidRDefault="00095A45" w:rsidP="00F13C4C">
            <w:pPr>
              <w:spacing w:after="120"/>
              <w:rPr>
                <w:rFonts w:cstheme="minorHAnsi"/>
              </w:rPr>
            </w:pPr>
            <w:r w:rsidRPr="005425C9">
              <w:rPr>
                <w:rFonts w:cstheme="minorHAnsi"/>
              </w:rPr>
              <w:t xml:space="preserve">Europäisches Jugendforum </w:t>
            </w:r>
            <w:r w:rsidR="000E5266">
              <w:rPr>
                <w:rFonts w:cstheme="minorHAnsi"/>
              </w:rPr>
              <w:t>(YFJ)</w:t>
            </w:r>
          </w:p>
        </w:tc>
        <w:tc>
          <w:tcPr>
            <w:tcW w:w="6520" w:type="dxa"/>
          </w:tcPr>
          <w:p w14:paraId="2D43F454" w14:textId="7BFFA950" w:rsidR="000E5266" w:rsidRDefault="000E5266" w:rsidP="000E5266">
            <w:pPr>
              <w:spacing w:after="120" w:line="259" w:lineRule="auto"/>
              <w:jc w:val="both"/>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0E5266">
              <w:rPr>
                <w:rFonts w:ascii="Calibri" w:eastAsia="Times New Roman" w:hAnsi="Calibri" w:cs="Calibri"/>
                <w:u w:val="single"/>
                <w:lang w:eastAsia="de-DE"/>
              </w:rPr>
              <w:t>YFJ-Klage gegen Belgien wegen unbezahlter Praktika</w:t>
            </w:r>
            <w:r w:rsidRPr="000E5266">
              <w:rPr>
                <w:rFonts w:ascii="Calibri" w:eastAsia="Times New Roman" w:hAnsi="Calibri" w:cs="Calibri"/>
                <w:lang w:eastAsia="de-DE"/>
              </w:rPr>
              <w:t xml:space="preserve">: </w:t>
            </w:r>
            <w:r>
              <w:rPr>
                <w:rFonts w:ascii="Calibri" w:eastAsia="Times New Roman" w:hAnsi="Calibri" w:cs="Calibri"/>
                <w:lang w:eastAsia="de-DE"/>
              </w:rPr>
              <w:t xml:space="preserve">Hintergrund: </w:t>
            </w:r>
            <w:r w:rsidRPr="000E5266">
              <w:rPr>
                <w:rFonts w:ascii="Calibri" w:eastAsia="Times New Roman" w:hAnsi="Calibri" w:cs="Calibri"/>
                <w:lang w:eastAsia="de-DE"/>
              </w:rPr>
              <w:t xml:space="preserve">2017 hat das Europäische Jugendforum mit der Unterstützung der belgischen Jugendräte beim Europarat gegen Belgien geklagt, weil in Belgien unbezahlte Praktika durchgeführt werden. Eine offizielle Antwort wird im Februar erwartet. Das Jugendforum hat die belgischen Jugendräte aufgefordert, bereits jetzt zu planen, wie wir auf die Antwort reagieren möchten. </w:t>
            </w:r>
          </w:p>
          <w:p w14:paraId="1A15279A" w14:textId="5F282BAB" w:rsidR="000E5266" w:rsidRDefault="000E5266" w:rsidP="000E5266">
            <w:pPr>
              <w:spacing w:after="120" w:line="259" w:lineRule="auto"/>
              <w:jc w:val="both"/>
              <w:textAlignment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Times New Roman" w:hAnsi="Calibri" w:cs="Calibri"/>
                <w:lang w:eastAsia="de-DE"/>
              </w:rPr>
              <w:t>In der Antwort des</w:t>
            </w:r>
            <w:r>
              <w:rPr>
                <w:rFonts w:ascii="Calibri" w:hAnsi="Calibri" w:cs="Calibri"/>
              </w:rPr>
              <w:t xml:space="preserve"> Europarats gibt er uns Recht, dass Belgien gegen das Gesetz der Menschenrechte verstößt und empfiehlt Belgien, die Situation der Praktika zu untersuchen und Daten zu sammeln. Es wird aber auch betont, dass es in Praktika um den Lernfaktor geht und Praktikanten keine Arbeitskraft sind (wobei sie aber oftmals gleichwertige Arbeit wie Arbeitende leisten).</w:t>
            </w:r>
          </w:p>
          <w:p w14:paraId="61FD66A8" w14:textId="0169D741" w:rsidR="000E5266" w:rsidRDefault="00283BA3" w:rsidP="000E5266">
            <w:pPr>
              <w:spacing w:after="120" w:line="259" w:lineRule="auto"/>
              <w:jc w:val="both"/>
              <w:textAlignment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Die finale Entscheidung wird spätestens am 16.02. veröffentlicht und dann </w:t>
            </w:r>
            <w:r w:rsidR="00313139">
              <w:rPr>
                <w:rFonts w:ascii="Calibri" w:hAnsi="Calibri" w:cs="Calibri"/>
              </w:rPr>
              <w:t>soll das YFJ &amp; die Jugendräte</w:t>
            </w:r>
            <w:r>
              <w:rPr>
                <w:rFonts w:ascii="Calibri" w:hAnsi="Calibri" w:cs="Calibri"/>
              </w:rPr>
              <w:t xml:space="preserve"> darauf reagieren. Bis dahin </w:t>
            </w:r>
            <w:r w:rsidR="00313139">
              <w:rPr>
                <w:rFonts w:ascii="Calibri" w:hAnsi="Calibri" w:cs="Calibri"/>
              </w:rPr>
              <w:t>gibt es</w:t>
            </w:r>
            <w:r>
              <w:rPr>
                <w:rFonts w:ascii="Calibri" w:hAnsi="Calibri" w:cs="Calibri"/>
              </w:rPr>
              <w:t xml:space="preserve"> etwas Vorbereitungszeit, um unsere Reaktion zu planen. </w:t>
            </w:r>
            <w:r w:rsidR="000E5266">
              <w:rPr>
                <w:rFonts w:ascii="Calibri" w:hAnsi="Calibri" w:cs="Calibri"/>
              </w:rPr>
              <w:t xml:space="preserve">Gemeinsam kommunizieren will das YFJ mit den belgischen Jugendräten über die </w:t>
            </w:r>
            <w:r w:rsidR="000E5266">
              <w:rPr>
                <w:rFonts w:ascii="Calibri" w:hAnsi="Calibri" w:cs="Calibri"/>
              </w:rPr>
              <w:lastRenderedPageBreak/>
              <w:t>Entscheidung des Europarates (Belgien verstößt gegen das Gesetz) und über unsere jetzigen Erwartungen an Belgien. Dazu wird das YFJ ein Social-Media-Toolkit und eine Pressemitteilung erstellen, die wir jeweils in unsere Sprache übersetzen sollen und über unsere Kanäle</w:t>
            </w:r>
            <w:r>
              <w:rPr>
                <w:rFonts w:ascii="Calibri" w:hAnsi="Calibri" w:cs="Calibri"/>
              </w:rPr>
              <w:t xml:space="preserve">, </w:t>
            </w:r>
            <w:r w:rsidR="000E5266">
              <w:rPr>
                <w:rFonts w:ascii="Calibri" w:hAnsi="Calibri" w:cs="Calibri"/>
              </w:rPr>
              <w:t xml:space="preserve">Pressekontakte </w:t>
            </w:r>
            <w:r>
              <w:rPr>
                <w:rFonts w:ascii="Calibri" w:hAnsi="Calibri" w:cs="Calibri"/>
              </w:rPr>
              <w:t xml:space="preserve">und Kontakte </w:t>
            </w:r>
            <w:r w:rsidR="000E5266">
              <w:rPr>
                <w:rFonts w:ascii="Calibri" w:hAnsi="Calibri" w:cs="Calibri"/>
              </w:rPr>
              <w:t>verbreiten sollen. Es findet auch voraussichtlich ein gemeinsames Treffen mit dem föderalen Minister für Beschäftigung (Pierre-Yves Demargne) statt.</w:t>
            </w:r>
          </w:p>
          <w:p w14:paraId="569AAAB9" w14:textId="48350E82" w:rsidR="000E5266" w:rsidRDefault="000E5266" w:rsidP="000E5266">
            <w:pPr>
              <w:spacing w:after="120" w:line="259" w:lineRule="auto"/>
              <w:jc w:val="both"/>
              <w:textAlignment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Leider wurden bisher keinerlei Dokumente gefunden, ob wir in der anfänglichen Klage damals überhaupt eingebunden waren. Samuel und Mona haben nicht das Gefühl, dass das so gewesen ist. </w:t>
            </w:r>
          </w:p>
          <w:p w14:paraId="367A6512" w14:textId="369653FF" w:rsidR="00F13C4C" w:rsidRDefault="00F13C4C" w:rsidP="000E5266">
            <w:pPr>
              <w:spacing w:after="120" w:line="259" w:lineRule="auto"/>
              <w:jc w:val="both"/>
              <w:textAlignment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Samuel tendiert als europäischer Vertreter nicht dafür, sich als RDJ daran zu bet</w:t>
            </w:r>
            <w:r w:rsidR="00F52ECC">
              <w:rPr>
                <w:rFonts w:ascii="Calibri" w:hAnsi="Calibri" w:cs="Calibri"/>
              </w:rPr>
              <w:t>eiligen. Egal wie es ausgehen so</w:t>
            </w:r>
            <w:r>
              <w:rPr>
                <w:rFonts w:ascii="Calibri" w:hAnsi="Calibri" w:cs="Calibri"/>
              </w:rPr>
              <w:t>llte, ma</w:t>
            </w:r>
            <w:r w:rsidR="00F52ECC">
              <w:rPr>
                <w:rFonts w:ascii="Calibri" w:hAnsi="Calibri" w:cs="Calibri"/>
              </w:rPr>
              <w:t>n stößt den Jugendlichen vor den</w:t>
            </w:r>
            <w:r>
              <w:rPr>
                <w:rFonts w:ascii="Calibri" w:hAnsi="Calibri" w:cs="Calibri"/>
              </w:rPr>
              <w:t xml:space="preserve"> Kopf oder Belgien. Es ist ein heikles Thema. </w:t>
            </w:r>
          </w:p>
          <w:p w14:paraId="7D24D490" w14:textId="2CFE83D9" w:rsidR="00081C49" w:rsidRDefault="00F13C4C" w:rsidP="000E5266">
            <w:pPr>
              <w:spacing w:after="120" w:line="259" w:lineRule="auto"/>
              <w:jc w:val="both"/>
              <w:textAlignment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Der VWR ist sich einig, dass e</w:t>
            </w:r>
            <w:r w:rsidR="00081C49">
              <w:rPr>
                <w:rFonts w:ascii="Calibri" w:hAnsi="Calibri" w:cs="Calibri"/>
              </w:rPr>
              <w:t>in Gespräch mit</w:t>
            </w:r>
            <w:r>
              <w:rPr>
                <w:rFonts w:ascii="Calibri" w:hAnsi="Calibri" w:cs="Calibri"/>
              </w:rPr>
              <w:t xml:space="preserve"> dem</w:t>
            </w:r>
            <w:r w:rsidR="00081C49">
              <w:rPr>
                <w:rFonts w:ascii="Calibri" w:hAnsi="Calibri" w:cs="Calibri"/>
              </w:rPr>
              <w:t xml:space="preserve"> föderale</w:t>
            </w:r>
            <w:r>
              <w:rPr>
                <w:rFonts w:ascii="Calibri" w:hAnsi="Calibri" w:cs="Calibri"/>
              </w:rPr>
              <w:t>n</w:t>
            </w:r>
            <w:r w:rsidR="00081C49">
              <w:rPr>
                <w:rFonts w:ascii="Calibri" w:hAnsi="Calibri" w:cs="Calibri"/>
              </w:rPr>
              <w:t xml:space="preserve"> Minister</w:t>
            </w:r>
            <w:r>
              <w:rPr>
                <w:rFonts w:ascii="Calibri" w:hAnsi="Calibri" w:cs="Calibri"/>
              </w:rPr>
              <w:t xml:space="preserve"> für Beschäftigung nicht</w:t>
            </w:r>
            <w:r w:rsidR="00081C49">
              <w:rPr>
                <w:rFonts w:ascii="Calibri" w:hAnsi="Calibri" w:cs="Calibri"/>
              </w:rPr>
              <w:t xml:space="preserve"> </w:t>
            </w:r>
            <w:r w:rsidR="002C2DF0">
              <w:rPr>
                <w:rFonts w:ascii="Calibri" w:hAnsi="Calibri" w:cs="Calibri"/>
              </w:rPr>
              <w:t>den erwarteten Effekt</w:t>
            </w:r>
            <w:r w:rsidR="00081C49">
              <w:rPr>
                <w:rFonts w:ascii="Calibri" w:hAnsi="Calibri" w:cs="Calibri"/>
              </w:rPr>
              <w:t xml:space="preserve"> bringen</w:t>
            </w:r>
            <w:r>
              <w:rPr>
                <w:rFonts w:ascii="Calibri" w:hAnsi="Calibri" w:cs="Calibri"/>
              </w:rPr>
              <w:t xml:space="preserve"> wird</w:t>
            </w:r>
            <w:r w:rsidR="00081C49">
              <w:rPr>
                <w:rFonts w:ascii="Calibri" w:hAnsi="Calibri" w:cs="Calibri"/>
              </w:rPr>
              <w:t>.</w:t>
            </w:r>
            <w:r>
              <w:rPr>
                <w:rFonts w:ascii="Calibri" w:hAnsi="Calibri" w:cs="Calibri"/>
              </w:rPr>
              <w:t xml:space="preserve"> Der RDJ soll am</w:t>
            </w:r>
            <w:r w:rsidR="00081C49">
              <w:rPr>
                <w:rFonts w:ascii="Calibri" w:hAnsi="Calibri" w:cs="Calibri"/>
              </w:rPr>
              <w:t xml:space="preserve"> </w:t>
            </w:r>
            <w:r w:rsidR="0047446B">
              <w:rPr>
                <w:rFonts w:ascii="Calibri" w:hAnsi="Calibri" w:cs="Calibri"/>
              </w:rPr>
              <w:t xml:space="preserve">Treffen </w:t>
            </w:r>
            <w:r>
              <w:rPr>
                <w:rFonts w:ascii="Calibri" w:hAnsi="Calibri" w:cs="Calibri"/>
              </w:rPr>
              <w:t>teilnehmen</w:t>
            </w:r>
            <w:r w:rsidR="0047446B">
              <w:rPr>
                <w:rFonts w:ascii="Calibri" w:hAnsi="Calibri" w:cs="Calibri"/>
              </w:rPr>
              <w:t xml:space="preserve"> und danach auf dem Laufenden </w:t>
            </w:r>
            <w:r>
              <w:rPr>
                <w:rFonts w:ascii="Calibri" w:hAnsi="Calibri" w:cs="Calibri"/>
              </w:rPr>
              <w:t>bleiben, insofern personell möglich. Die Entscheidung des Europarates k</w:t>
            </w:r>
            <w:r w:rsidR="0047446B">
              <w:rPr>
                <w:rFonts w:ascii="Calibri" w:hAnsi="Calibri" w:cs="Calibri"/>
              </w:rPr>
              <w:t>önnte</w:t>
            </w:r>
            <w:r w:rsidR="002C2DF0">
              <w:rPr>
                <w:rFonts w:ascii="Calibri" w:hAnsi="Calibri" w:cs="Calibri"/>
              </w:rPr>
              <w:t xml:space="preserve">n wir </w:t>
            </w:r>
            <w:r w:rsidR="0047446B">
              <w:rPr>
                <w:rFonts w:ascii="Calibri" w:hAnsi="Calibri" w:cs="Calibri"/>
              </w:rPr>
              <w:t>an die Ministerin für Beschäftigung</w:t>
            </w:r>
            <w:r>
              <w:rPr>
                <w:rFonts w:ascii="Calibri" w:hAnsi="Calibri" w:cs="Calibri"/>
              </w:rPr>
              <w:t>, Isabelle Weykmans,</w:t>
            </w:r>
            <w:r w:rsidR="0047446B">
              <w:rPr>
                <w:rFonts w:ascii="Calibri" w:hAnsi="Calibri" w:cs="Calibri"/>
              </w:rPr>
              <w:t xml:space="preserve"> schicken. </w:t>
            </w:r>
            <w:r>
              <w:rPr>
                <w:rFonts w:ascii="Calibri" w:hAnsi="Calibri" w:cs="Calibri"/>
              </w:rPr>
              <w:t>An der Kommunikation über die Entscheidung möchte er sich aber nicht beteiligen.</w:t>
            </w:r>
          </w:p>
          <w:p w14:paraId="64EF0CD1" w14:textId="58DBCAE5" w:rsidR="0047446B" w:rsidRDefault="00095A45" w:rsidP="000E5266">
            <w:pPr>
              <w:spacing w:after="120" w:line="259" w:lineRule="auto"/>
              <w:jc w:val="both"/>
              <w:textAlignment w:val="center"/>
              <w:cnfStyle w:val="000000000000" w:firstRow="0" w:lastRow="0" w:firstColumn="0" w:lastColumn="0" w:oddVBand="0" w:evenVBand="0" w:oddHBand="0" w:evenHBand="0" w:firstRowFirstColumn="0" w:firstRowLastColumn="0" w:lastRowFirstColumn="0" w:lastRowLastColumn="0"/>
              <w:rPr>
                <w:rFonts w:cstheme="minorHAnsi"/>
              </w:rPr>
            </w:pPr>
            <w:r w:rsidRPr="000E5266">
              <w:rPr>
                <w:rFonts w:cstheme="minorHAnsi"/>
                <w:u w:val="single"/>
              </w:rPr>
              <w:t>Neuer Europäischer Vertreter</w:t>
            </w:r>
            <w:r w:rsidR="000E5266">
              <w:rPr>
                <w:rFonts w:cstheme="minorHAnsi"/>
              </w:rPr>
              <w:t xml:space="preserve">: </w:t>
            </w:r>
            <w:r w:rsidR="00F13C4C">
              <w:rPr>
                <w:rFonts w:cstheme="minorHAnsi"/>
              </w:rPr>
              <w:t>Samuel ist aktuell noch europäischer Vertreter, aber i</w:t>
            </w:r>
            <w:r w:rsidR="0047446B">
              <w:rPr>
                <w:rFonts w:cstheme="minorHAnsi"/>
              </w:rPr>
              <w:t>n naher Zukunft sollte je</w:t>
            </w:r>
            <w:r w:rsidR="00660DD6">
              <w:rPr>
                <w:rFonts w:cstheme="minorHAnsi"/>
              </w:rPr>
              <w:t>m</w:t>
            </w:r>
            <w:r w:rsidR="0047446B">
              <w:rPr>
                <w:rFonts w:cstheme="minorHAnsi"/>
              </w:rPr>
              <w:t>and gefunden werden. Vielleicht kann man einen neuen Vertreter für das Brüsseler-Treffen</w:t>
            </w:r>
            <w:r w:rsidR="00F13C4C">
              <w:rPr>
                <w:rFonts w:cstheme="minorHAnsi"/>
              </w:rPr>
              <w:t xml:space="preserve"> (Mai 2022)</w:t>
            </w:r>
            <w:r w:rsidR="0047446B">
              <w:rPr>
                <w:rFonts w:cstheme="minorHAnsi"/>
              </w:rPr>
              <w:t xml:space="preserve"> finden und </w:t>
            </w:r>
            <w:r w:rsidR="00F13C4C">
              <w:rPr>
                <w:rFonts w:cstheme="minorHAnsi"/>
              </w:rPr>
              <w:t xml:space="preserve">den neuen Vertreter </w:t>
            </w:r>
            <w:r w:rsidR="000A24F6">
              <w:rPr>
                <w:rFonts w:cstheme="minorHAnsi"/>
              </w:rPr>
              <w:t>und Samuel zusammen dorthin schicken, um eine reibungslose Übergabe zu gewährleisten.</w:t>
            </w:r>
          </w:p>
          <w:p w14:paraId="4C65F551" w14:textId="332EF090" w:rsidR="0047446B" w:rsidRPr="0098328B" w:rsidRDefault="0047446B" w:rsidP="000A24F6">
            <w:pPr>
              <w:spacing w:after="120" w:line="259" w:lineRule="auto"/>
              <w:jc w:val="both"/>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Samuel bietet an, die Ausschreibung </w:t>
            </w:r>
            <w:r w:rsidR="000A24F6">
              <w:rPr>
                <w:rFonts w:cstheme="minorHAnsi"/>
              </w:rPr>
              <w:t>anzupassen. Mona schickt ihm dazu die vergangene Ausschreibung.</w:t>
            </w:r>
          </w:p>
        </w:tc>
      </w:tr>
    </w:tbl>
    <w:p w14:paraId="37CF2F8C" w14:textId="3E6AB797" w:rsidR="00095A45" w:rsidRDefault="00095A45" w:rsidP="00095A45">
      <w:pPr>
        <w:pStyle w:val="Listenabsatz"/>
        <w:spacing w:before="100" w:after="100" w:line="240" w:lineRule="auto"/>
        <w:ind w:left="714"/>
        <w:textAlignment w:val="center"/>
        <w:rPr>
          <w:rFonts w:ascii="Calibri" w:eastAsia="Times New Roman" w:hAnsi="Calibri" w:cs="Calibri"/>
          <w:b/>
          <w:bCs/>
          <w:lang w:eastAsia="de-DE"/>
        </w:rPr>
      </w:pPr>
    </w:p>
    <w:p w14:paraId="225FCF6C" w14:textId="77777777" w:rsidR="00095A45" w:rsidRPr="006608DF" w:rsidRDefault="00095A45" w:rsidP="006B1874">
      <w:pPr>
        <w:pStyle w:val="Listenabsatz"/>
        <w:numPr>
          <w:ilvl w:val="0"/>
          <w:numId w:val="1"/>
        </w:numPr>
        <w:spacing w:before="120" w:after="120" w:line="276" w:lineRule="auto"/>
        <w:contextualSpacing w:val="0"/>
        <w:jc w:val="both"/>
        <w:rPr>
          <w:rFonts w:cstheme="minorHAnsi"/>
          <w:b/>
          <w:color w:val="D35718"/>
          <w:sz w:val="28"/>
        </w:rPr>
      </w:pPr>
      <w:r>
        <w:rPr>
          <w:rFonts w:cstheme="minorHAnsi"/>
          <w:b/>
          <w:color w:val="D35718"/>
          <w:sz w:val="28"/>
        </w:rPr>
        <w:t>RDJ-Talk</w:t>
      </w:r>
    </w:p>
    <w:p w14:paraId="50A5399A" w14:textId="77777777" w:rsidR="00095A45" w:rsidRDefault="00095A45" w:rsidP="00095A45">
      <w:pPr>
        <w:spacing w:after="0" w:line="276" w:lineRule="auto"/>
        <w:jc w:val="both"/>
        <w:rPr>
          <w:rFonts w:cstheme="minorHAnsi"/>
          <w:szCs w:val="20"/>
        </w:rPr>
      </w:pPr>
    </w:p>
    <w:p w14:paraId="66F20791" w14:textId="0BAAD38D" w:rsidR="00095A45" w:rsidRPr="009A47B7" w:rsidRDefault="00095A45" w:rsidP="009A47B7">
      <w:pPr>
        <w:spacing w:after="120" w:line="276" w:lineRule="auto"/>
        <w:jc w:val="both"/>
        <w:rPr>
          <w:rFonts w:cstheme="minorHAnsi"/>
          <w:b/>
          <w:color w:val="D35718"/>
          <w:sz w:val="28"/>
          <w:szCs w:val="20"/>
        </w:rPr>
      </w:pPr>
    </w:p>
    <w:sectPr w:rsidR="00095A45" w:rsidRPr="009A47B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59C8" w14:textId="77777777" w:rsidR="00F13C4C" w:rsidRDefault="00F13C4C" w:rsidP="00EE5DB6">
      <w:pPr>
        <w:spacing w:after="0" w:line="240" w:lineRule="auto"/>
      </w:pPr>
      <w:r>
        <w:separator/>
      </w:r>
    </w:p>
  </w:endnote>
  <w:endnote w:type="continuationSeparator" w:id="0">
    <w:p w14:paraId="02F501B5" w14:textId="77777777" w:rsidR="00F13C4C" w:rsidRDefault="00F13C4C" w:rsidP="00EE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526918"/>
      <w:docPartObj>
        <w:docPartGallery w:val="Page Numbers (Bottom of Page)"/>
        <w:docPartUnique/>
      </w:docPartObj>
    </w:sdtPr>
    <w:sdtEndPr/>
    <w:sdtContent>
      <w:p w14:paraId="4FC8A034" w14:textId="04E778A0" w:rsidR="00F13C4C" w:rsidRDefault="00F13C4C">
        <w:pPr>
          <w:pStyle w:val="Fuzeile"/>
          <w:jc w:val="center"/>
        </w:pPr>
        <w:r>
          <w:fldChar w:fldCharType="begin"/>
        </w:r>
        <w:r>
          <w:instrText>PAGE   \* MERGEFORMAT</w:instrText>
        </w:r>
        <w:r>
          <w:fldChar w:fldCharType="separate"/>
        </w:r>
        <w:r w:rsidR="00235B15">
          <w:rPr>
            <w:noProof/>
          </w:rPr>
          <w:t>3</w:t>
        </w:r>
        <w:r>
          <w:fldChar w:fldCharType="end"/>
        </w:r>
      </w:p>
    </w:sdtContent>
  </w:sdt>
  <w:p w14:paraId="7D353DD5" w14:textId="77777777" w:rsidR="00F13C4C" w:rsidRDefault="00F13C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9B58" w14:textId="77777777" w:rsidR="00F13C4C" w:rsidRDefault="00F13C4C" w:rsidP="00EE5DB6">
      <w:pPr>
        <w:spacing w:after="0" w:line="240" w:lineRule="auto"/>
      </w:pPr>
      <w:r>
        <w:separator/>
      </w:r>
    </w:p>
  </w:footnote>
  <w:footnote w:type="continuationSeparator" w:id="0">
    <w:p w14:paraId="0CE98869" w14:textId="77777777" w:rsidR="00F13C4C" w:rsidRDefault="00F13C4C" w:rsidP="00EE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3954" w14:textId="77777777" w:rsidR="00F13C4C" w:rsidRDefault="00F13C4C">
    <w:pPr>
      <w:pStyle w:val="Kopfzeile"/>
    </w:pPr>
    <w:r w:rsidRPr="00983A9F">
      <w:rPr>
        <w:rFonts w:ascii="Verdana" w:hAnsi="Verdana"/>
        <w:i/>
        <w:noProof/>
        <w:sz w:val="20"/>
        <w:szCs w:val="20"/>
        <w:highlight w:val="yellow"/>
        <w:lang w:eastAsia="de-DE"/>
      </w:rPr>
      <w:drawing>
        <wp:anchor distT="0" distB="0" distL="114300" distR="114300" simplePos="0" relativeHeight="251659264" behindDoc="0" locked="0" layoutInCell="1" allowOverlap="1" wp14:anchorId="492EA291" wp14:editId="1D1F71AA">
          <wp:simplePos x="0" y="0"/>
          <wp:positionH relativeFrom="margin">
            <wp:posOffset>-888521</wp:posOffset>
          </wp:positionH>
          <wp:positionV relativeFrom="topMargin">
            <wp:align>bottom</wp:align>
          </wp:positionV>
          <wp:extent cx="1767840" cy="70739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454"/>
    <w:multiLevelType w:val="hybridMultilevel"/>
    <w:tmpl w:val="0D7CC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4A5000"/>
    <w:multiLevelType w:val="hybridMultilevel"/>
    <w:tmpl w:val="AF3E69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4E6087"/>
    <w:multiLevelType w:val="hybridMultilevel"/>
    <w:tmpl w:val="7FDA7204"/>
    <w:lvl w:ilvl="0" w:tplc="94249DE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6B1549A"/>
    <w:multiLevelType w:val="hybridMultilevel"/>
    <w:tmpl w:val="CFBAB1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7B242B"/>
    <w:multiLevelType w:val="hybridMultilevel"/>
    <w:tmpl w:val="7916E66E"/>
    <w:lvl w:ilvl="0" w:tplc="76B20EE8">
      <w:numFmt w:val="bullet"/>
      <w:lvlText w:val="-"/>
      <w:lvlJc w:val="left"/>
      <w:pPr>
        <w:ind w:left="1211"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D67BCA"/>
    <w:multiLevelType w:val="hybridMultilevel"/>
    <w:tmpl w:val="740EA6C4"/>
    <w:lvl w:ilvl="0" w:tplc="1DF0D6BC">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2E120C"/>
    <w:multiLevelType w:val="hybridMultilevel"/>
    <w:tmpl w:val="C1DA7A4A"/>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94DC5392">
      <w:start w:val="1"/>
      <w:numFmt w:val="lowerLetter"/>
      <w:lvlText w:val="%5."/>
      <w:lvlJc w:val="left"/>
      <w:pPr>
        <w:ind w:left="3600" w:hanging="360"/>
      </w:pPr>
      <w:rPr>
        <w:b/>
      </w:r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0D7229C"/>
    <w:multiLevelType w:val="hybridMultilevel"/>
    <w:tmpl w:val="DEAC1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8" w15:restartNumberingAfterBreak="0">
    <w:nsid w:val="30502F88"/>
    <w:multiLevelType w:val="multilevel"/>
    <w:tmpl w:val="4C60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1B70DE"/>
    <w:multiLevelType w:val="hybridMultilevel"/>
    <w:tmpl w:val="3F4E1C1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89014F"/>
    <w:multiLevelType w:val="hybridMultilevel"/>
    <w:tmpl w:val="2EAE48A8"/>
    <w:lvl w:ilvl="0" w:tplc="B36A6E9E">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142501"/>
    <w:multiLevelType w:val="hybridMultilevel"/>
    <w:tmpl w:val="A19C5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2955A4"/>
    <w:multiLevelType w:val="hybridMultilevel"/>
    <w:tmpl w:val="8266EE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3" w15:restartNumberingAfterBreak="0">
    <w:nsid w:val="4BA35FA4"/>
    <w:multiLevelType w:val="hybridMultilevel"/>
    <w:tmpl w:val="DA14CF3E"/>
    <w:lvl w:ilvl="0" w:tplc="76B20EE8">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4" w15:restartNumberingAfterBreak="0">
    <w:nsid w:val="4BE25861"/>
    <w:multiLevelType w:val="hybridMultilevel"/>
    <w:tmpl w:val="77846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507B81"/>
    <w:multiLevelType w:val="hybridMultilevel"/>
    <w:tmpl w:val="3114136A"/>
    <w:lvl w:ilvl="0" w:tplc="76B20EE8">
      <w:numFmt w:val="bullet"/>
      <w:lvlText w:val="-"/>
      <w:lvlJc w:val="left"/>
      <w:pPr>
        <w:ind w:left="1211" w:hanging="360"/>
      </w:pPr>
      <w:rPr>
        <w:rFonts w:ascii="Calibri" w:eastAsiaTheme="minorHAnsi" w:hAnsi="Calibri" w:cs="Calibr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15:restartNumberingAfterBreak="0">
    <w:nsid w:val="4FCF78AC"/>
    <w:multiLevelType w:val="hybridMultilevel"/>
    <w:tmpl w:val="6818DF54"/>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23908EF"/>
    <w:multiLevelType w:val="hybridMultilevel"/>
    <w:tmpl w:val="B2608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3F5402"/>
    <w:multiLevelType w:val="hybridMultilevel"/>
    <w:tmpl w:val="3DB6C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404889"/>
    <w:multiLevelType w:val="hybridMultilevel"/>
    <w:tmpl w:val="358810F4"/>
    <w:lvl w:ilvl="0" w:tplc="9E7C81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E327ED"/>
    <w:multiLevelType w:val="hybridMultilevel"/>
    <w:tmpl w:val="D102DBFC"/>
    <w:lvl w:ilvl="0" w:tplc="75687DE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8"/>
  </w:num>
  <w:num w:numId="4">
    <w:abstractNumId w:val="0"/>
  </w:num>
  <w:num w:numId="5">
    <w:abstractNumId w:val="10"/>
  </w:num>
  <w:num w:numId="6">
    <w:abstractNumId w:val="14"/>
  </w:num>
  <w:num w:numId="7">
    <w:abstractNumId w:val="9"/>
  </w:num>
  <w:num w:numId="8">
    <w:abstractNumId w:val="3"/>
  </w:num>
  <w:num w:numId="9">
    <w:abstractNumId w:val="2"/>
  </w:num>
  <w:num w:numId="10">
    <w:abstractNumId w:val="5"/>
  </w:num>
  <w:num w:numId="11">
    <w:abstractNumId w:val="1"/>
  </w:num>
  <w:num w:numId="12">
    <w:abstractNumId w:val="19"/>
  </w:num>
  <w:num w:numId="13">
    <w:abstractNumId w:val="18"/>
  </w:num>
  <w:num w:numId="14">
    <w:abstractNumId w:val="11"/>
  </w:num>
  <w:num w:numId="15">
    <w:abstractNumId w:val="20"/>
  </w:num>
  <w:num w:numId="16">
    <w:abstractNumId w:val="15"/>
  </w:num>
  <w:num w:numId="17">
    <w:abstractNumId w:val="4"/>
  </w:num>
  <w:num w:numId="18">
    <w:abstractNumId w:val="13"/>
  </w:num>
  <w:num w:numId="19">
    <w:abstractNumId w:val="12"/>
  </w:num>
  <w:num w:numId="20">
    <w:abstractNumId w:val="7"/>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F5"/>
    <w:rsid w:val="00004F3C"/>
    <w:rsid w:val="0000583F"/>
    <w:rsid w:val="000128C5"/>
    <w:rsid w:val="00024BDB"/>
    <w:rsid w:val="0002737D"/>
    <w:rsid w:val="00033BB0"/>
    <w:rsid w:val="00047338"/>
    <w:rsid w:val="00047F3D"/>
    <w:rsid w:val="00054F0D"/>
    <w:rsid w:val="000672DB"/>
    <w:rsid w:val="0006742A"/>
    <w:rsid w:val="000722B3"/>
    <w:rsid w:val="000775CD"/>
    <w:rsid w:val="000807CD"/>
    <w:rsid w:val="00081C49"/>
    <w:rsid w:val="0008499E"/>
    <w:rsid w:val="0009136A"/>
    <w:rsid w:val="000924E8"/>
    <w:rsid w:val="00093E93"/>
    <w:rsid w:val="00095A45"/>
    <w:rsid w:val="00096C67"/>
    <w:rsid w:val="00097FD5"/>
    <w:rsid w:val="000A24F6"/>
    <w:rsid w:val="000A2C2A"/>
    <w:rsid w:val="000A5630"/>
    <w:rsid w:val="000C0E95"/>
    <w:rsid w:val="000C387A"/>
    <w:rsid w:val="000C64A9"/>
    <w:rsid w:val="000E13E6"/>
    <w:rsid w:val="000E4D7F"/>
    <w:rsid w:val="000E5266"/>
    <w:rsid w:val="000F11D0"/>
    <w:rsid w:val="00101979"/>
    <w:rsid w:val="00110AF5"/>
    <w:rsid w:val="00114D8E"/>
    <w:rsid w:val="00120864"/>
    <w:rsid w:val="00131BBE"/>
    <w:rsid w:val="001320FE"/>
    <w:rsid w:val="001518D7"/>
    <w:rsid w:val="00156785"/>
    <w:rsid w:val="00156937"/>
    <w:rsid w:val="00180AFB"/>
    <w:rsid w:val="00181DFE"/>
    <w:rsid w:val="00194727"/>
    <w:rsid w:val="001A0750"/>
    <w:rsid w:val="001A4372"/>
    <w:rsid w:val="001B2E01"/>
    <w:rsid w:val="001B5AC9"/>
    <w:rsid w:val="001C3DDA"/>
    <w:rsid w:val="001C59AA"/>
    <w:rsid w:val="001C5FA9"/>
    <w:rsid w:val="001D0653"/>
    <w:rsid w:val="001D6711"/>
    <w:rsid w:val="001E0B81"/>
    <w:rsid w:val="001E3700"/>
    <w:rsid w:val="001F14DD"/>
    <w:rsid w:val="001F4580"/>
    <w:rsid w:val="00204806"/>
    <w:rsid w:val="00215E35"/>
    <w:rsid w:val="00217DFF"/>
    <w:rsid w:val="0022603C"/>
    <w:rsid w:val="002317DF"/>
    <w:rsid w:val="002344C3"/>
    <w:rsid w:val="00235B15"/>
    <w:rsid w:val="002558F4"/>
    <w:rsid w:val="00256665"/>
    <w:rsid w:val="00260A52"/>
    <w:rsid w:val="00271062"/>
    <w:rsid w:val="00276FC3"/>
    <w:rsid w:val="00283BA3"/>
    <w:rsid w:val="00286312"/>
    <w:rsid w:val="00291C83"/>
    <w:rsid w:val="0029772B"/>
    <w:rsid w:val="002B358D"/>
    <w:rsid w:val="002B3F0D"/>
    <w:rsid w:val="002C2DF0"/>
    <w:rsid w:val="002D032D"/>
    <w:rsid w:val="002D1C11"/>
    <w:rsid w:val="002E0352"/>
    <w:rsid w:val="002E3109"/>
    <w:rsid w:val="002E5370"/>
    <w:rsid w:val="002E62A5"/>
    <w:rsid w:val="002E76A1"/>
    <w:rsid w:val="00310610"/>
    <w:rsid w:val="00313139"/>
    <w:rsid w:val="003164CC"/>
    <w:rsid w:val="003270BD"/>
    <w:rsid w:val="00327B75"/>
    <w:rsid w:val="00330779"/>
    <w:rsid w:val="00333DD6"/>
    <w:rsid w:val="003357EE"/>
    <w:rsid w:val="003362A9"/>
    <w:rsid w:val="00347135"/>
    <w:rsid w:val="00350B56"/>
    <w:rsid w:val="00352F89"/>
    <w:rsid w:val="003536D5"/>
    <w:rsid w:val="00364105"/>
    <w:rsid w:val="00367CCD"/>
    <w:rsid w:val="00371D75"/>
    <w:rsid w:val="00377041"/>
    <w:rsid w:val="003A36D3"/>
    <w:rsid w:val="003B2ED2"/>
    <w:rsid w:val="003C77EB"/>
    <w:rsid w:val="003D01C0"/>
    <w:rsid w:val="003E6C40"/>
    <w:rsid w:val="003F7D4B"/>
    <w:rsid w:val="00401FBE"/>
    <w:rsid w:val="0040519F"/>
    <w:rsid w:val="00406BE9"/>
    <w:rsid w:val="00407830"/>
    <w:rsid w:val="0041147A"/>
    <w:rsid w:val="00422719"/>
    <w:rsid w:val="00422E54"/>
    <w:rsid w:val="00441993"/>
    <w:rsid w:val="0045397B"/>
    <w:rsid w:val="00466B38"/>
    <w:rsid w:val="0047269C"/>
    <w:rsid w:val="0047446B"/>
    <w:rsid w:val="00474B72"/>
    <w:rsid w:val="004820B6"/>
    <w:rsid w:val="0049799E"/>
    <w:rsid w:val="00497BFD"/>
    <w:rsid w:val="004B4C44"/>
    <w:rsid w:val="004B6AE5"/>
    <w:rsid w:val="004C24CB"/>
    <w:rsid w:val="004C4017"/>
    <w:rsid w:val="004C4AA7"/>
    <w:rsid w:val="004C7131"/>
    <w:rsid w:val="004D2940"/>
    <w:rsid w:val="004E0235"/>
    <w:rsid w:val="004E42E8"/>
    <w:rsid w:val="004E4531"/>
    <w:rsid w:val="0050209F"/>
    <w:rsid w:val="00523115"/>
    <w:rsid w:val="00526EFD"/>
    <w:rsid w:val="00530D5B"/>
    <w:rsid w:val="0053362B"/>
    <w:rsid w:val="0053661F"/>
    <w:rsid w:val="00537540"/>
    <w:rsid w:val="005425C9"/>
    <w:rsid w:val="00542B5D"/>
    <w:rsid w:val="00544CCA"/>
    <w:rsid w:val="005461F3"/>
    <w:rsid w:val="00547400"/>
    <w:rsid w:val="00551C61"/>
    <w:rsid w:val="00555DB8"/>
    <w:rsid w:val="00563213"/>
    <w:rsid w:val="00583211"/>
    <w:rsid w:val="00594CCD"/>
    <w:rsid w:val="005D73D4"/>
    <w:rsid w:val="005E2BD7"/>
    <w:rsid w:val="005E59D5"/>
    <w:rsid w:val="005F10A1"/>
    <w:rsid w:val="005F76CD"/>
    <w:rsid w:val="006074E1"/>
    <w:rsid w:val="00610C47"/>
    <w:rsid w:val="0061303D"/>
    <w:rsid w:val="00621EB2"/>
    <w:rsid w:val="00626E89"/>
    <w:rsid w:val="0063007A"/>
    <w:rsid w:val="00630365"/>
    <w:rsid w:val="00645866"/>
    <w:rsid w:val="006608DF"/>
    <w:rsid w:val="00660DD6"/>
    <w:rsid w:val="006639CC"/>
    <w:rsid w:val="00670D3B"/>
    <w:rsid w:val="00680305"/>
    <w:rsid w:val="0068361C"/>
    <w:rsid w:val="00683962"/>
    <w:rsid w:val="006852EE"/>
    <w:rsid w:val="00693578"/>
    <w:rsid w:val="006A1560"/>
    <w:rsid w:val="006A19B0"/>
    <w:rsid w:val="006A5637"/>
    <w:rsid w:val="006B0CA8"/>
    <w:rsid w:val="006B1874"/>
    <w:rsid w:val="006C2E9E"/>
    <w:rsid w:val="006C3F36"/>
    <w:rsid w:val="006C72FE"/>
    <w:rsid w:val="006D357F"/>
    <w:rsid w:val="006F09AA"/>
    <w:rsid w:val="006F5723"/>
    <w:rsid w:val="0070094A"/>
    <w:rsid w:val="00700E58"/>
    <w:rsid w:val="007070EC"/>
    <w:rsid w:val="00707213"/>
    <w:rsid w:val="00715657"/>
    <w:rsid w:val="007221AA"/>
    <w:rsid w:val="00724B44"/>
    <w:rsid w:val="00731834"/>
    <w:rsid w:val="00734D1B"/>
    <w:rsid w:val="00740D14"/>
    <w:rsid w:val="00753E31"/>
    <w:rsid w:val="007611F6"/>
    <w:rsid w:val="00770449"/>
    <w:rsid w:val="007827B7"/>
    <w:rsid w:val="007A5222"/>
    <w:rsid w:val="007B20D8"/>
    <w:rsid w:val="007B5C4D"/>
    <w:rsid w:val="007C2AA8"/>
    <w:rsid w:val="007C4CB9"/>
    <w:rsid w:val="007D0534"/>
    <w:rsid w:val="007D1C93"/>
    <w:rsid w:val="007D6B2C"/>
    <w:rsid w:val="007F6BA5"/>
    <w:rsid w:val="007F7099"/>
    <w:rsid w:val="00801FCB"/>
    <w:rsid w:val="0080352D"/>
    <w:rsid w:val="00803A19"/>
    <w:rsid w:val="0080574B"/>
    <w:rsid w:val="008248ED"/>
    <w:rsid w:val="0083104B"/>
    <w:rsid w:val="00836976"/>
    <w:rsid w:val="008373C6"/>
    <w:rsid w:val="0084666B"/>
    <w:rsid w:val="00857E7E"/>
    <w:rsid w:val="00877E4C"/>
    <w:rsid w:val="00885CC9"/>
    <w:rsid w:val="008924E2"/>
    <w:rsid w:val="00893827"/>
    <w:rsid w:val="0089523A"/>
    <w:rsid w:val="008A0DF8"/>
    <w:rsid w:val="008A38D7"/>
    <w:rsid w:val="008B1F98"/>
    <w:rsid w:val="008B2718"/>
    <w:rsid w:val="008B413D"/>
    <w:rsid w:val="008B567B"/>
    <w:rsid w:val="008C4E9F"/>
    <w:rsid w:val="008C533E"/>
    <w:rsid w:val="008C6507"/>
    <w:rsid w:val="008C6B97"/>
    <w:rsid w:val="008C71BE"/>
    <w:rsid w:val="008D382C"/>
    <w:rsid w:val="008F1986"/>
    <w:rsid w:val="008F3369"/>
    <w:rsid w:val="00900CB2"/>
    <w:rsid w:val="00902C2C"/>
    <w:rsid w:val="0090681C"/>
    <w:rsid w:val="009070E7"/>
    <w:rsid w:val="00911422"/>
    <w:rsid w:val="00915CD5"/>
    <w:rsid w:val="009177BA"/>
    <w:rsid w:val="0092238F"/>
    <w:rsid w:val="00925ADB"/>
    <w:rsid w:val="00931FF5"/>
    <w:rsid w:val="0093352F"/>
    <w:rsid w:val="00942A2F"/>
    <w:rsid w:val="0094549C"/>
    <w:rsid w:val="00953984"/>
    <w:rsid w:val="00957BB1"/>
    <w:rsid w:val="00963939"/>
    <w:rsid w:val="0096456B"/>
    <w:rsid w:val="009655F5"/>
    <w:rsid w:val="009721AE"/>
    <w:rsid w:val="00974661"/>
    <w:rsid w:val="0098328B"/>
    <w:rsid w:val="00991896"/>
    <w:rsid w:val="00994F40"/>
    <w:rsid w:val="009A47B7"/>
    <w:rsid w:val="009B0294"/>
    <w:rsid w:val="009C12D1"/>
    <w:rsid w:val="009C24CC"/>
    <w:rsid w:val="009E277E"/>
    <w:rsid w:val="009E6B0F"/>
    <w:rsid w:val="009F1184"/>
    <w:rsid w:val="00A01932"/>
    <w:rsid w:val="00A0211D"/>
    <w:rsid w:val="00A0248B"/>
    <w:rsid w:val="00A03742"/>
    <w:rsid w:val="00A1276D"/>
    <w:rsid w:val="00A20C63"/>
    <w:rsid w:val="00A22A7F"/>
    <w:rsid w:val="00A23F1B"/>
    <w:rsid w:val="00A243AC"/>
    <w:rsid w:val="00A25BA2"/>
    <w:rsid w:val="00A35D6B"/>
    <w:rsid w:val="00A36E33"/>
    <w:rsid w:val="00A60ACC"/>
    <w:rsid w:val="00A72B22"/>
    <w:rsid w:val="00A768DF"/>
    <w:rsid w:val="00AA5960"/>
    <w:rsid w:val="00AB059D"/>
    <w:rsid w:val="00AB52CC"/>
    <w:rsid w:val="00AB562B"/>
    <w:rsid w:val="00AC46B8"/>
    <w:rsid w:val="00AC6B80"/>
    <w:rsid w:val="00AD3104"/>
    <w:rsid w:val="00AD3AA4"/>
    <w:rsid w:val="00AD47D6"/>
    <w:rsid w:val="00AE2C9F"/>
    <w:rsid w:val="00AF1E2D"/>
    <w:rsid w:val="00AF2008"/>
    <w:rsid w:val="00B02207"/>
    <w:rsid w:val="00B034C4"/>
    <w:rsid w:val="00B1180F"/>
    <w:rsid w:val="00B1386E"/>
    <w:rsid w:val="00B220D7"/>
    <w:rsid w:val="00B32855"/>
    <w:rsid w:val="00B35897"/>
    <w:rsid w:val="00B42A19"/>
    <w:rsid w:val="00B5372F"/>
    <w:rsid w:val="00B540BC"/>
    <w:rsid w:val="00B625E2"/>
    <w:rsid w:val="00B76CA4"/>
    <w:rsid w:val="00B80F18"/>
    <w:rsid w:val="00B86B27"/>
    <w:rsid w:val="00B94E29"/>
    <w:rsid w:val="00B94E49"/>
    <w:rsid w:val="00BB2CC4"/>
    <w:rsid w:val="00BB3C0C"/>
    <w:rsid w:val="00BD19C0"/>
    <w:rsid w:val="00BE7BB9"/>
    <w:rsid w:val="00BF15E3"/>
    <w:rsid w:val="00BF219F"/>
    <w:rsid w:val="00BF56D7"/>
    <w:rsid w:val="00C0595A"/>
    <w:rsid w:val="00C12F76"/>
    <w:rsid w:val="00C24909"/>
    <w:rsid w:val="00C2590E"/>
    <w:rsid w:val="00C2754C"/>
    <w:rsid w:val="00C346E4"/>
    <w:rsid w:val="00C351B4"/>
    <w:rsid w:val="00C37088"/>
    <w:rsid w:val="00C463C5"/>
    <w:rsid w:val="00C61101"/>
    <w:rsid w:val="00C61CBA"/>
    <w:rsid w:val="00C703EE"/>
    <w:rsid w:val="00C80C30"/>
    <w:rsid w:val="00C926FC"/>
    <w:rsid w:val="00C93D72"/>
    <w:rsid w:val="00C954D3"/>
    <w:rsid w:val="00C963B3"/>
    <w:rsid w:val="00CA2268"/>
    <w:rsid w:val="00CB73D9"/>
    <w:rsid w:val="00CC5440"/>
    <w:rsid w:val="00CC616A"/>
    <w:rsid w:val="00CC64C0"/>
    <w:rsid w:val="00CD05BA"/>
    <w:rsid w:val="00CD2728"/>
    <w:rsid w:val="00CD6275"/>
    <w:rsid w:val="00CE2FC7"/>
    <w:rsid w:val="00CE5B33"/>
    <w:rsid w:val="00CE680D"/>
    <w:rsid w:val="00CF0443"/>
    <w:rsid w:val="00CF4148"/>
    <w:rsid w:val="00D16448"/>
    <w:rsid w:val="00D16E26"/>
    <w:rsid w:val="00D20B5D"/>
    <w:rsid w:val="00D21294"/>
    <w:rsid w:val="00D41E55"/>
    <w:rsid w:val="00D44516"/>
    <w:rsid w:val="00D53515"/>
    <w:rsid w:val="00D5431E"/>
    <w:rsid w:val="00D56BDB"/>
    <w:rsid w:val="00D62312"/>
    <w:rsid w:val="00D63A5B"/>
    <w:rsid w:val="00D84444"/>
    <w:rsid w:val="00D90D07"/>
    <w:rsid w:val="00D93BA0"/>
    <w:rsid w:val="00DA0998"/>
    <w:rsid w:val="00DA6C39"/>
    <w:rsid w:val="00DC7AEB"/>
    <w:rsid w:val="00DD0B97"/>
    <w:rsid w:val="00DD2151"/>
    <w:rsid w:val="00DD37A0"/>
    <w:rsid w:val="00DD61A2"/>
    <w:rsid w:val="00DD6243"/>
    <w:rsid w:val="00DE49EF"/>
    <w:rsid w:val="00DE551C"/>
    <w:rsid w:val="00E01E1E"/>
    <w:rsid w:val="00E03576"/>
    <w:rsid w:val="00E11BB5"/>
    <w:rsid w:val="00E17381"/>
    <w:rsid w:val="00E37F61"/>
    <w:rsid w:val="00E435A1"/>
    <w:rsid w:val="00E467D6"/>
    <w:rsid w:val="00E519F1"/>
    <w:rsid w:val="00E54994"/>
    <w:rsid w:val="00E6413B"/>
    <w:rsid w:val="00E706A6"/>
    <w:rsid w:val="00E709A3"/>
    <w:rsid w:val="00E70A8E"/>
    <w:rsid w:val="00E76405"/>
    <w:rsid w:val="00E82543"/>
    <w:rsid w:val="00E87075"/>
    <w:rsid w:val="00E93044"/>
    <w:rsid w:val="00EA0CE3"/>
    <w:rsid w:val="00EA52BC"/>
    <w:rsid w:val="00EA5DCF"/>
    <w:rsid w:val="00EB2D2C"/>
    <w:rsid w:val="00EB7FFD"/>
    <w:rsid w:val="00EC6113"/>
    <w:rsid w:val="00EC6F53"/>
    <w:rsid w:val="00ED1C76"/>
    <w:rsid w:val="00ED2702"/>
    <w:rsid w:val="00ED4941"/>
    <w:rsid w:val="00ED4BFC"/>
    <w:rsid w:val="00EE1CDE"/>
    <w:rsid w:val="00EE5DB6"/>
    <w:rsid w:val="00EE6F20"/>
    <w:rsid w:val="00EE7920"/>
    <w:rsid w:val="00EF53AE"/>
    <w:rsid w:val="00F003D0"/>
    <w:rsid w:val="00F05CE6"/>
    <w:rsid w:val="00F13C4C"/>
    <w:rsid w:val="00F15121"/>
    <w:rsid w:val="00F374DD"/>
    <w:rsid w:val="00F45C7B"/>
    <w:rsid w:val="00F45CDD"/>
    <w:rsid w:val="00F45FB3"/>
    <w:rsid w:val="00F52ECC"/>
    <w:rsid w:val="00F55C9E"/>
    <w:rsid w:val="00F80875"/>
    <w:rsid w:val="00F82E59"/>
    <w:rsid w:val="00FA1DFF"/>
    <w:rsid w:val="00FA26DE"/>
    <w:rsid w:val="00FA5B3A"/>
    <w:rsid w:val="00FB0CFC"/>
    <w:rsid w:val="00FB175A"/>
    <w:rsid w:val="00FB21E8"/>
    <w:rsid w:val="00FB406B"/>
    <w:rsid w:val="00FB7731"/>
    <w:rsid w:val="00FB7FB6"/>
    <w:rsid w:val="00FC0F9E"/>
    <w:rsid w:val="00FC47C7"/>
    <w:rsid w:val="00FD0EA5"/>
    <w:rsid w:val="00FD0F25"/>
    <w:rsid w:val="00FD41CD"/>
    <w:rsid w:val="00FD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2325ED"/>
  <w15:chartTrackingRefBased/>
  <w15:docId w15:val="{30EB324C-F2E2-43A4-B95F-52D336C2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1FF5"/>
    <w:pPr>
      <w:spacing w:line="256" w:lineRule="auto"/>
      <w:ind w:left="720"/>
      <w:contextualSpacing/>
    </w:pPr>
  </w:style>
  <w:style w:type="table" w:styleId="Tabellenraster">
    <w:name w:val="Table Grid"/>
    <w:basedOn w:val="NormaleTabelle"/>
    <w:uiPriority w:val="59"/>
    <w:rsid w:val="005D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5">
    <w:name w:val="Grid Table 5 Dark Accent 5"/>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3Akzent5">
    <w:name w:val="Grid Table 3 Accent 5"/>
    <w:basedOn w:val="NormaleTabelle"/>
    <w:uiPriority w:val="48"/>
    <w:rsid w:val="005D73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5dunkelAkzent1">
    <w:name w:val="Grid Table 5 Dark Accent 1"/>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1hellAkzent5">
    <w:name w:val="Grid Table 1 Light Accent 5"/>
    <w:basedOn w:val="NormaleTabelle"/>
    <w:uiPriority w:val="46"/>
    <w:rsid w:val="005D73D4"/>
    <w:pPr>
      <w:spacing w:after="0" w:line="240" w:lineRule="auto"/>
    </w:pPr>
    <w:tblPr>
      <w:tblStyleRowBandSize w:val="1"/>
      <w:tblStyleColBandSize w:val="1"/>
      <w:tblBorders>
        <w:top w:val="single" w:sz="4" w:space="0" w:color="014A68"/>
        <w:left w:val="single" w:sz="4" w:space="0" w:color="014A68"/>
        <w:bottom w:val="single" w:sz="4" w:space="0" w:color="014A68"/>
        <w:right w:val="single" w:sz="4" w:space="0" w:color="014A68"/>
        <w:insideH w:val="single" w:sz="4" w:space="0" w:color="014A68"/>
        <w:insideV w:val="single" w:sz="4" w:space="0" w:color="014A68"/>
      </w:tblBorders>
    </w:tblPr>
    <w:tcPr>
      <w:shd w:val="clear" w:color="auto" w:fill="FFFFFF" w:themeFill="background1"/>
    </w:tc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EE5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DB6"/>
  </w:style>
  <w:style w:type="paragraph" w:styleId="Fuzeile">
    <w:name w:val="footer"/>
    <w:basedOn w:val="Standard"/>
    <w:link w:val="FuzeileZchn"/>
    <w:uiPriority w:val="99"/>
    <w:unhideWhenUsed/>
    <w:rsid w:val="00EE5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DB6"/>
  </w:style>
  <w:style w:type="paragraph" w:styleId="Sprechblasentext">
    <w:name w:val="Balloon Text"/>
    <w:basedOn w:val="Standard"/>
    <w:link w:val="SprechblasentextZchn"/>
    <w:uiPriority w:val="99"/>
    <w:semiHidden/>
    <w:unhideWhenUsed/>
    <w:rsid w:val="002E31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109"/>
    <w:rPr>
      <w:rFonts w:ascii="Segoe UI" w:hAnsi="Segoe UI" w:cs="Segoe UI"/>
      <w:sz w:val="18"/>
      <w:szCs w:val="18"/>
    </w:rPr>
  </w:style>
  <w:style w:type="character" w:styleId="Hyperlink">
    <w:name w:val="Hyperlink"/>
    <w:basedOn w:val="Absatz-Standardschriftart"/>
    <w:uiPriority w:val="99"/>
    <w:unhideWhenUsed/>
    <w:rsid w:val="00F003D0"/>
    <w:rPr>
      <w:color w:val="0563C1" w:themeColor="hyperlink"/>
      <w:u w:val="single"/>
    </w:rPr>
  </w:style>
  <w:style w:type="paragraph" w:styleId="StandardWeb">
    <w:name w:val="Normal (Web)"/>
    <w:basedOn w:val="Standard"/>
    <w:uiPriority w:val="99"/>
    <w:unhideWhenUsed/>
    <w:rsid w:val="001E37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9136A"/>
    <w:rPr>
      <w:sz w:val="16"/>
      <w:szCs w:val="16"/>
    </w:rPr>
  </w:style>
  <w:style w:type="paragraph" w:styleId="Kommentartext">
    <w:name w:val="annotation text"/>
    <w:basedOn w:val="Standard"/>
    <w:link w:val="KommentartextZchn"/>
    <w:uiPriority w:val="99"/>
    <w:semiHidden/>
    <w:unhideWhenUsed/>
    <w:rsid w:val="000913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136A"/>
    <w:rPr>
      <w:sz w:val="20"/>
      <w:szCs w:val="20"/>
    </w:rPr>
  </w:style>
  <w:style w:type="paragraph" w:styleId="Kommentarthema">
    <w:name w:val="annotation subject"/>
    <w:basedOn w:val="Kommentartext"/>
    <w:next w:val="Kommentartext"/>
    <w:link w:val="KommentarthemaZchn"/>
    <w:uiPriority w:val="99"/>
    <w:semiHidden/>
    <w:unhideWhenUsed/>
    <w:rsid w:val="0009136A"/>
    <w:rPr>
      <w:b/>
      <w:bCs/>
    </w:rPr>
  </w:style>
  <w:style w:type="character" w:customStyle="1" w:styleId="KommentarthemaZchn">
    <w:name w:val="Kommentarthema Zchn"/>
    <w:basedOn w:val="KommentartextZchn"/>
    <w:link w:val="Kommentarthema"/>
    <w:uiPriority w:val="99"/>
    <w:semiHidden/>
    <w:rsid w:val="0009136A"/>
    <w:rPr>
      <w:b/>
      <w:bCs/>
      <w:sz w:val="20"/>
      <w:szCs w:val="20"/>
    </w:rPr>
  </w:style>
  <w:style w:type="character" w:styleId="BesuchterLink">
    <w:name w:val="FollowedHyperlink"/>
    <w:basedOn w:val="Absatz-Standardschriftart"/>
    <w:uiPriority w:val="99"/>
    <w:semiHidden/>
    <w:unhideWhenUsed/>
    <w:rsid w:val="000E1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1928">
      <w:bodyDiv w:val="1"/>
      <w:marLeft w:val="0"/>
      <w:marRight w:val="0"/>
      <w:marTop w:val="0"/>
      <w:marBottom w:val="0"/>
      <w:divBdr>
        <w:top w:val="none" w:sz="0" w:space="0" w:color="auto"/>
        <w:left w:val="none" w:sz="0" w:space="0" w:color="auto"/>
        <w:bottom w:val="none" w:sz="0" w:space="0" w:color="auto"/>
        <w:right w:val="none" w:sz="0" w:space="0" w:color="auto"/>
      </w:divBdr>
    </w:div>
    <w:div w:id="310015674">
      <w:bodyDiv w:val="1"/>
      <w:marLeft w:val="0"/>
      <w:marRight w:val="0"/>
      <w:marTop w:val="0"/>
      <w:marBottom w:val="0"/>
      <w:divBdr>
        <w:top w:val="none" w:sz="0" w:space="0" w:color="auto"/>
        <w:left w:val="none" w:sz="0" w:space="0" w:color="auto"/>
        <w:bottom w:val="none" w:sz="0" w:space="0" w:color="auto"/>
        <w:right w:val="none" w:sz="0" w:space="0" w:color="auto"/>
      </w:divBdr>
    </w:div>
    <w:div w:id="395709161">
      <w:bodyDiv w:val="1"/>
      <w:marLeft w:val="0"/>
      <w:marRight w:val="0"/>
      <w:marTop w:val="0"/>
      <w:marBottom w:val="0"/>
      <w:divBdr>
        <w:top w:val="none" w:sz="0" w:space="0" w:color="auto"/>
        <w:left w:val="none" w:sz="0" w:space="0" w:color="auto"/>
        <w:bottom w:val="none" w:sz="0" w:space="0" w:color="auto"/>
        <w:right w:val="none" w:sz="0" w:space="0" w:color="auto"/>
      </w:divBdr>
    </w:div>
    <w:div w:id="433552669">
      <w:bodyDiv w:val="1"/>
      <w:marLeft w:val="0"/>
      <w:marRight w:val="0"/>
      <w:marTop w:val="0"/>
      <w:marBottom w:val="0"/>
      <w:divBdr>
        <w:top w:val="none" w:sz="0" w:space="0" w:color="auto"/>
        <w:left w:val="none" w:sz="0" w:space="0" w:color="auto"/>
        <w:bottom w:val="none" w:sz="0" w:space="0" w:color="auto"/>
        <w:right w:val="none" w:sz="0" w:space="0" w:color="auto"/>
      </w:divBdr>
    </w:div>
    <w:div w:id="531118435">
      <w:bodyDiv w:val="1"/>
      <w:marLeft w:val="0"/>
      <w:marRight w:val="0"/>
      <w:marTop w:val="0"/>
      <w:marBottom w:val="0"/>
      <w:divBdr>
        <w:top w:val="none" w:sz="0" w:space="0" w:color="auto"/>
        <w:left w:val="none" w:sz="0" w:space="0" w:color="auto"/>
        <w:bottom w:val="none" w:sz="0" w:space="0" w:color="auto"/>
        <w:right w:val="none" w:sz="0" w:space="0" w:color="auto"/>
      </w:divBdr>
    </w:div>
    <w:div w:id="613363848">
      <w:bodyDiv w:val="1"/>
      <w:marLeft w:val="0"/>
      <w:marRight w:val="0"/>
      <w:marTop w:val="0"/>
      <w:marBottom w:val="0"/>
      <w:divBdr>
        <w:top w:val="none" w:sz="0" w:space="0" w:color="auto"/>
        <w:left w:val="none" w:sz="0" w:space="0" w:color="auto"/>
        <w:bottom w:val="none" w:sz="0" w:space="0" w:color="auto"/>
        <w:right w:val="none" w:sz="0" w:space="0" w:color="auto"/>
      </w:divBdr>
    </w:div>
    <w:div w:id="678853103">
      <w:bodyDiv w:val="1"/>
      <w:marLeft w:val="0"/>
      <w:marRight w:val="0"/>
      <w:marTop w:val="0"/>
      <w:marBottom w:val="0"/>
      <w:divBdr>
        <w:top w:val="none" w:sz="0" w:space="0" w:color="auto"/>
        <w:left w:val="none" w:sz="0" w:space="0" w:color="auto"/>
        <w:bottom w:val="none" w:sz="0" w:space="0" w:color="auto"/>
        <w:right w:val="none" w:sz="0" w:space="0" w:color="auto"/>
      </w:divBdr>
    </w:div>
    <w:div w:id="814949910">
      <w:bodyDiv w:val="1"/>
      <w:marLeft w:val="0"/>
      <w:marRight w:val="0"/>
      <w:marTop w:val="0"/>
      <w:marBottom w:val="0"/>
      <w:divBdr>
        <w:top w:val="none" w:sz="0" w:space="0" w:color="auto"/>
        <w:left w:val="none" w:sz="0" w:space="0" w:color="auto"/>
        <w:bottom w:val="none" w:sz="0" w:space="0" w:color="auto"/>
        <w:right w:val="none" w:sz="0" w:space="0" w:color="auto"/>
      </w:divBdr>
    </w:div>
    <w:div w:id="855728811">
      <w:bodyDiv w:val="1"/>
      <w:marLeft w:val="0"/>
      <w:marRight w:val="0"/>
      <w:marTop w:val="0"/>
      <w:marBottom w:val="0"/>
      <w:divBdr>
        <w:top w:val="none" w:sz="0" w:space="0" w:color="auto"/>
        <w:left w:val="none" w:sz="0" w:space="0" w:color="auto"/>
        <w:bottom w:val="none" w:sz="0" w:space="0" w:color="auto"/>
        <w:right w:val="none" w:sz="0" w:space="0" w:color="auto"/>
      </w:divBdr>
    </w:div>
    <w:div w:id="933829713">
      <w:bodyDiv w:val="1"/>
      <w:marLeft w:val="0"/>
      <w:marRight w:val="0"/>
      <w:marTop w:val="0"/>
      <w:marBottom w:val="0"/>
      <w:divBdr>
        <w:top w:val="none" w:sz="0" w:space="0" w:color="auto"/>
        <w:left w:val="none" w:sz="0" w:space="0" w:color="auto"/>
        <w:bottom w:val="none" w:sz="0" w:space="0" w:color="auto"/>
        <w:right w:val="none" w:sz="0" w:space="0" w:color="auto"/>
      </w:divBdr>
    </w:div>
    <w:div w:id="936670047">
      <w:bodyDiv w:val="1"/>
      <w:marLeft w:val="0"/>
      <w:marRight w:val="0"/>
      <w:marTop w:val="0"/>
      <w:marBottom w:val="0"/>
      <w:divBdr>
        <w:top w:val="none" w:sz="0" w:space="0" w:color="auto"/>
        <w:left w:val="none" w:sz="0" w:space="0" w:color="auto"/>
        <w:bottom w:val="none" w:sz="0" w:space="0" w:color="auto"/>
        <w:right w:val="none" w:sz="0" w:space="0" w:color="auto"/>
      </w:divBdr>
    </w:div>
    <w:div w:id="990256679">
      <w:bodyDiv w:val="1"/>
      <w:marLeft w:val="0"/>
      <w:marRight w:val="0"/>
      <w:marTop w:val="0"/>
      <w:marBottom w:val="0"/>
      <w:divBdr>
        <w:top w:val="none" w:sz="0" w:space="0" w:color="auto"/>
        <w:left w:val="none" w:sz="0" w:space="0" w:color="auto"/>
        <w:bottom w:val="none" w:sz="0" w:space="0" w:color="auto"/>
        <w:right w:val="none" w:sz="0" w:space="0" w:color="auto"/>
      </w:divBdr>
    </w:div>
    <w:div w:id="1003700375">
      <w:bodyDiv w:val="1"/>
      <w:marLeft w:val="0"/>
      <w:marRight w:val="0"/>
      <w:marTop w:val="0"/>
      <w:marBottom w:val="0"/>
      <w:divBdr>
        <w:top w:val="none" w:sz="0" w:space="0" w:color="auto"/>
        <w:left w:val="none" w:sz="0" w:space="0" w:color="auto"/>
        <w:bottom w:val="none" w:sz="0" w:space="0" w:color="auto"/>
        <w:right w:val="none" w:sz="0" w:space="0" w:color="auto"/>
      </w:divBdr>
    </w:div>
    <w:div w:id="1203325937">
      <w:bodyDiv w:val="1"/>
      <w:marLeft w:val="0"/>
      <w:marRight w:val="0"/>
      <w:marTop w:val="0"/>
      <w:marBottom w:val="0"/>
      <w:divBdr>
        <w:top w:val="none" w:sz="0" w:space="0" w:color="auto"/>
        <w:left w:val="none" w:sz="0" w:space="0" w:color="auto"/>
        <w:bottom w:val="none" w:sz="0" w:space="0" w:color="auto"/>
        <w:right w:val="none" w:sz="0" w:space="0" w:color="auto"/>
      </w:divBdr>
    </w:div>
    <w:div w:id="1213007001">
      <w:bodyDiv w:val="1"/>
      <w:marLeft w:val="0"/>
      <w:marRight w:val="0"/>
      <w:marTop w:val="0"/>
      <w:marBottom w:val="0"/>
      <w:divBdr>
        <w:top w:val="none" w:sz="0" w:space="0" w:color="auto"/>
        <w:left w:val="none" w:sz="0" w:space="0" w:color="auto"/>
        <w:bottom w:val="none" w:sz="0" w:space="0" w:color="auto"/>
        <w:right w:val="none" w:sz="0" w:space="0" w:color="auto"/>
      </w:divBdr>
    </w:div>
    <w:div w:id="1244339741">
      <w:bodyDiv w:val="1"/>
      <w:marLeft w:val="0"/>
      <w:marRight w:val="0"/>
      <w:marTop w:val="0"/>
      <w:marBottom w:val="0"/>
      <w:divBdr>
        <w:top w:val="none" w:sz="0" w:space="0" w:color="auto"/>
        <w:left w:val="none" w:sz="0" w:space="0" w:color="auto"/>
        <w:bottom w:val="none" w:sz="0" w:space="0" w:color="auto"/>
        <w:right w:val="none" w:sz="0" w:space="0" w:color="auto"/>
      </w:divBdr>
    </w:div>
    <w:div w:id="1349679935">
      <w:bodyDiv w:val="1"/>
      <w:marLeft w:val="0"/>
      <w:marRight w:val="0"/>
      <w:marTop w:val="0"/>
      <w:marBottom w:val="0"/>
      <w:divBdr>
        <w:top w:val="none" w:sz="0" w:space="0" w:color="auto"/>
        <w:left w:val="none" w:sz="0" w:space="0" w:color="auto"/>
        <w:bottom w:val="none" w:sz="0" w:space="0" w:color="auto"/>
        <w:right w:val="none" w:sz="0" w:space="0" w:color="auto"/>
      </w:divBdr>
    </w:div>
    <w:div w:id="1399863542">
      <w:bodyDiv w:val="1"/>
      <w:marLeft w:val="0"/>
      <w:marRight w:val="0"/>
      <w:marTop w:val="0"/>
      <w:marBottom w:val="0"/>
      <w:divBdr>
        <w:top w:val="none" w:sz="0" w:space="0" w:color="auto"/>
        <w:left w:val="none" w:sz="0" w:space="0" w:color="auto"/>
        <w:bottom w:val="none" w:sz="0" w:space="0" w:color="auto"/>
        <w:right w:val="none" w:sz="0" w:space="0" w:color="auto"/>
      </w:divBdr>
    </w:div>
    <w:div w:id="1423182482">
      <w:bodyDiv w:val="1"/>
      <w:marLeft w:val="0"/>
      <w:marRight w:val="0"/>
      <w:marTop w:val="0"/>
      <w:marBottom w:val="0"/>
      <w:divBdr>
        <w:top w:val="none" w:sz="0" w:space="0" w:color="auto"/>
        <w:left w:val="none" w:sz="0" w:space="0" w:color="auto"/>
        <w:bottom w:val="none" w:sz="0" w:space="0" w:color="auto"/>
        <w:right w:val="none" w:sz="0" w:space="0" w:color="auto"/>
      </w:divBdr>
    </w:div>
    <w:div w:id="1513445980">
      <w:bodyDiv w:val="1"/>
      <w:marLeft w:val="0"/>
      <w:marRight w:val="0"/>
      <w:marTop w:val="0"/>
      <w:marBottom w:val="0"/>
      <w:divBdr>
        <w:top w:val="none" w:sz="0" w:space="0" w:color="auto"/>
        <w:left w:val="none" w:sz="0" w:space="0" w:color="auto"/>
        <w:bottom w:val="none" w:sz="0" w:space="0" w:color="auto"/>
        <w:right w:val="none" w:sz="0" w:space="0" w:color="auto"/>
      </w:divBdr>
    </w:div>
    <w:div w:id="1581791771">
      <w:bodyDiv w:val="1"/>
      <w:marLeft w:val="0"/>
      <w:marRight w:val="0"/>
      <w:marTop w:val="0"/>
      <w:marBottom w:val="0"/>
      <w:divBdr>
        <w:top w:val="none" w:sz="0" w:space="0" w:color="auto"/>
        <w:left w:val="none" w:sz="0" w:space="0" w:color="auto"/>
        <w:bottom w:val="none" w:sz="0" w:space="0" w:color="auto"/>
        <w:right w:val="none" w:sz="0" w:space="0" w:color="auto"/>
      </w:divBdr>
    </w:div>
    <w:div w:id="1611888135">
      <w:bodyDiv w:val="1"/>
      <w:marLeft w:val="0"/>
      <w:marRight w:val="0"/>
      <w:marTop w:val="0"/>
      <w:marBottom w:val="0"/>
      <w:divBdr>
        <w:top w:val="none" w:sz="0" w:space="0" w:color="auto"/>
        <w:left w:val="none" w:sz="0" w:space="0" w:color="auto"/>
        <w:bottom w:val="none" w:sz="0" w:space="0" w:color="auto"/>
        <w:right w:val="none" w:sz="0" w:space="0" w:color="auto"/>
      </w:divBdr>
    </w:div>
    <w:div w:id="1651710148">
      <w:bodyDiv w:val="1"/>
      <w:marLeft w:val="0"/>
      <w:marRight w:val="0"/>
      <w:marTop w:val="0"/>
      <w:marBottom w:val="0"/>
      <w:divBdr>
        <w:top w:val="none" w:sz="0" w:space="0" w:color="auto"/>
        <w:left w:val="none" w:sz="0" w:space="0" w:color="auto"/>
        <w:bottom w:val="none" w:sz="0" w:space="0" w:color="auto"/>
        <w:right w:val="none" w:sz="0" w:space="0" w:color="auto"/>
      </w:divBdr>
    </w:div>
    <w:div w:id="1728138944">
      <w:bodyDiv w:val="1"/>
      <w:marLeft w:val="0"/>
      <w:marRight w:val="0"/>
      <w:marTop w:val="0"/>
      <w:marBottom w:val="0"/>
      <w:divBdr>
        <w:top w:val="none" w:sz="0" w:space="0" w:color="auto"/>
        <w:left w:val="none" w:sz="0" w:space="0" w:color="auto"/>
        <w:bottom w:val="none" w:sz="0" w:space="0" w:color="auto"/>
        <w:right w:val="none" w:sz="0" w:space="0" w:color="auto"/>
      </w:divBdr>
    </w:div>
    <w:div w:id="1755781217">
      <w:bodyDiv w:val="1"/>
      <w:marLeft w:val="0"/>
      <w:marRight w:val="0"/>
      <w:marTop w:val="0"/>
      <w:marBottom w:val="0"/>
      <w:divBdr>
        <w:top w:val="none" w:sz="0" w:space="0" w:color="auto"/>
        <w:left w:val="none" w:sz="0" w:space="0" w:color="auto"/>
        <w:bottom w:val="none" w:sz="0" w:space="0" w:color="auto"/>
        <w:right w:val="none" w:sz="0" w:space="0" w:color="auto"/>
      </w:divBdr>
    </w:div>
    <w:div w:id="1780836120">
      <w:bodyDiv w:val="1"/>
      <w:marLeft w:val="0"/>
      <w:marRight w:val="0"/>
      <w:marTop w:val="0"/>
      <w:marBottom w:val="0"/>
      <w:divBdr>
        <w:top w:val="none" w:sz="0" w:space="0" w:color="auto"/>
        <w:left w:val="none" w:sz="0" w:space="0" w:color="auto"/>
        <w:bottom w:val="none" w:sz="0" w:space="0" w:color="auto"/>
        <w:right w:val="none" w:sz="0" w:space="0" w:color="auto"/>
      </w:divBdr>
    </w:div>
    <w:div w:id="1985305658">
      <w:bodyDiv w:val="1"/>
      <w:marLeft w:val="0"/>
      <w:marRight w:val="0"/>
      <w:marTop w:val="0"/>
      <w:marBottom w:val="0"/>
      <w:divBdr>
        <w:top w:val="none" w:sz="0" w:space="0" w:color="auto"/>
        <w:left w:val="none" w:sz="0" w:space="0" w:color="auto"/>
        <w:bottom w:val="none" w:sz="0" w:space="0" w:color="auto"/>
        <w:right w:val="none" w:sz="0" w:space="0" w:color="auto"/>
      </w:divBdr>
    </w:div>
    <w:div w:id="2046562209">
      <w:bodyDiv w:val="1"/>
      <w:marLeft w:val="0"/>
      <w:marRight w:val="0"/>
      <w:marTop w:val="0"/>
      <w:marBottom w:val="0"/>
      <w:divBdr>
        <w:top w:val="none" w:sz="0" w:space="0" w:color="auto"/>
        <w:left w:val="none" w:sz="0" w:space="0" w:color="auto"/>
        <w:bottom w:val="none" w:sz="0" w:space="0" w:color="auto"/>
        <w:right w:val="none" w:sz="0" w:space="0" w:color="auto"/>
      </w:divBdr>
    </w:div>
    <w:div w:id="21056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dj.be/wp-content/uploads/202103-rdj-aktionsplanweb.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7DF70-762A-460A-BCA1-6AB492F0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3863</Words>
  <Characters>24340</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Locht</dc:creator>
  <cp:keywords/>
  <dc:description/>
  <cp:lastModifiedBy>Mona Locht</cp:lastModifiedBy>
  <cp:revision>8</cp:revision>
  <cp:lastPrinted>2020-02-26T16:03:00Z</cp:lastPrinted>
  <dcterms:created xsi:type="dcterms:W3CDTF">2022-01-19T15:00:00Z</dcterms:created>
  <dcterms:modified xsi:type="dcterms:W3CDTF">2022-01-24T15:05:00Z</dcterms:modified>
</cp:coreProperties>
</file>